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C11E3" w14:textId="214CB2F8" w:rsidR="00F13FFE" w:rsidRPr="00485B0F" w:rsidRDefault="00C1613A" w:rsidP="0B1C8795">
      <w:pPr>
        <w:rPr>
          <w:rFonts w:ascii="Times New Roman" w:eastAsia="Times New Roman" w:hAnsi="Times New Roman" w:cs="Times New Roman"/>
          <w:b/>
          <w:bCs/>
          <w:sz w:val="28"/>
          <w:szCs w:val="28"/>
          <w:lang w:eastAsia="da-DK"/>
        </w:rPr>
      </w:pPr>
      <w:r w:rsidRPr="0B1C8795">
        <w:rPr>
          <w:rFonts w:ascii="Times New Roman" w:eastAsia="Times New Roman" w:hAnsi="Times New Roman" w:cs="Times New Roman"/>
          <w:b/>
          <w:bCs/>
          <w:sz w:val="28"/>
          <w:szCs w:val="28"/>
        </w:rPr>
        <w:t>ERKLÆRING OM AF</w:t>
      </w:r>
      <w:r w:rsidR="00086385" w:rsidRPr="0B1C8795">
        <w:rPr>
          <w:rFonts w:ascii="Times New Roman" w:eastAsia="Times New Roman" w:hAnsi="Times New Roman" w:cs="Times New Roman"/>
          <w:b/>
          <w:bCs/>
          <w:sz w:val="28"/>
          <w:szCs w:val="28"/>
        </w:rPr>
        <w:t>TALTE ARBEJDS</w:t>
      </w:r>
      <w:r w:rsidRPr="0B1C8795">
        <w:rPr>
          <w:rFonts w:ascii="Times New Roman" w:eastAsia="Times New Roman" w:hAnsi="Times New Roman" w:cs="Times New Roman"/>
          <w:b/>
          <w:bCs/>
          <w:sz w:val="28"/>
          <w:szCs w:val="28"/>
        </w:rPr>
        <w:t xml:space="preserve">HANDLINGER </w:t>
      </w:r>
      <w:r w:rsidR="00872550" w:rsidRPr="0B1C8795">
        <w:rPr>
          <w:rFonts w:ascii="Times New Roman" w:eastAsia="Times New Roman" w:hAnsi="Times New Roman" w:cs="Times New Roman"/>
          <w:b/>
          <w:bCs/>
          <w:sz w:val="28"/>
          <w:szCs w:val="28"/>
        </w:rPr>
        <w:t xml:space="preserve">VEDRØRENDE REALISERET </w:t>
      </w:r>
      <w:r w:rsidR="00EC3072" w:rsidRPr="0B1C8795">
        <w:rPr>
          <w:rFonts w:ascii="Times New Roman" w:eastAsia="Times New Roman" w:hAnsi="Times New Roman" w:cs="Times New Roman"/>
          <w:b/>
          <w:bCs/>
          <w:sz w:val="28"/>
          <w:szCs w:val="28"/>
        </w:rPr>
        <w:t xml:space="preserve">OMSÆTNING I FORBINDELSE MED </w:t>
      </w:r>
      <w:r w:rsidRPr="0B1C8795">
        <w:rPr>
          <w:rFonts w:ascii="Times New Roman" w:eastAsia="Times New Roman" w:hAnsi="Times New Roman" w:cs="Times New Roman"/>
          <w:b/>
          <w:bCs/>
          <w:sz w:val="28"/>
          <w:szCs w:val="28"/>
        </w:rPr>
        <w:t xml:space="preserve">ANSØGNING </w:t>
      </w:r>
      <w:r w:rsidR="00EC3072" w:rsidRPr="0B1C8795">
        <w:rPr>
          <w:rFonts w:ascii="Times New Roman" w:eastAsia="Times New Roman" w:hAnsi="Times New Roman" w:cs="Times New Roman"/>
          <w:b/>
          <w:bCs/>
          <w:sz w:val="28"/>
          <w:szCs w:val="28"/>
        </w:rPr>
        <w:t xml:space="preserve">OM </w:t>
      </w:r>
      <w:r w:rsidRPr="0B1C8795">
        <w:rPr>
          <w:rFonts w:ascii="Times New Roman" w:eastAsia="Times New Roman" w:hAnsi="Times New Roman" w:cs="Times New Roman"/>
          <w:b/>
          <w:bCs/>
          <w:sz w:val="28"/>
          <w:szCs w:val="28"/>
        </w:rPr>
        <w:t xml:space="preserve">KOMPENSATION FOR </w:t>
      </w:r>
      <w:r w:rsidR="00094A9E" w:rsidRPr="0B1C8795">
        <w:rPr>
          <w:rFonts w:ascii="Times New Roman" w:eastAsia="Times New Roman" w:hAnsi="Times New Roman" w:cs="Times New Roman"/>
          <w:b/>
          <w:bCs/>
          <w:sz w:val="28"/>
          <w:szCs w:val="28"/>
        </w:rPr>
        <w:t>FASTE OMKOSTNINGER TIL VIRKSOMHEDER I ØKONOMISK KRISE SOM FØLGE AF COVID-19</w:t>
      </w:r>
      <w:r w:rsidRPr="0B1C8795">
        <w:rPr>
          <w:rFonts w:ascii="Times New Roman" w:eastAsia="Times New Roman" w:hAnsi="Times New Roman" w:cs="Times New Roman"/>
          <w:b/>
          <w:bCs/>
          <w:sz w:val="28"/>
          <w:szCs w:val="28"/>
        </w:rPr>
        <w:t xml:space="preserve"> </w:t>
      </w:r>
    </w:p>
    <w:p w14:paraId="768253BD" w14:textId="77777777" w:rsidR="00485B0F" w:rsidRDefault="00485B0F" w:rsidP="0B1C8795">
      <w:pPr>
        <w:rPr>
          <w:rFonts w:ascii="Times New Roman" w:eastAsia="Times New Roman" w:hAnsi="Times New Roman" w:cs="Times New Roman"/>
          <w:b/>
          <w:bCs/>
        </w:rPr>
      </w:pPr>
    </w:p>
    <w:p w14:paraId="5EA70BAD" w14:textId="6CA71862" w:rsidR="00D429F5" w:rsidRDefault="00D429F5" w:rsidP="0B1C8795">
      <w:pPr>
        <w:rPr>
          <w:rFonts w:ascii="Times New Roman" w:eastAsia="Times New Roman" w:hAnsi="Times New Roman" w:cs="Times New Roman"/>
          <w:b/>
          <w:bCs/>
        </w:rPr>
      </w:pPr>
      <w:r w:rsidRPr="0B1C8795">
        <w:rPr>
          <w:rFonts w:ascii="Times New Roman" w:eastAsia="Times New Roman" w:hAnsi="Times New Roman" w:cs="Times New Roman"/>
          <w:b/>
          <w:bCs/>
        </w:rPr>
        <w:t xml:space="preserve">Til </w:t>
      </w:r>
      <w:r w:rsidR="00F13FFE" w:rsidRPr="0B1C8795">
        <w:rPr>
          <w:rFonts w:ascii="Times New Roman" w:eastAsia="Times New Roman" w:hAnsi="Times New Roman" w:cs="Times New Roman"/>
          <w:b/>
          <w:bCs/>
        </w:rPr>
        <w:t>Erhvervsstyrelsen</w:t>
      </w:r>
    </w:p>
    <w:p w14:paraId="615F4E2D" w14:textId="16F248B5" w:rsidR="000039E3" w:rsidRPr="00485B0F" w:rsidRDefault="000039E3" w:rsidP="0B1C8795">
      <w:pPr>
        <w:rPr>
          <w:rFonts w:ascii="Times New Roman" w:eastAsia="Times New Roman" w:hAnsi="Times New Roman" w:cs="Times New Roman"/>
          <w:b/>
          <w:bCs/>
        </w:rPr>
      </w:pPr>
      <w:r w:rsidRPr="0B1C8795">
        <w:rPr>
          <w:rFonts w:ascii="Times New Roman" w:eastAsia="Times New Roman" w:hAnsi="Times New Roman" w:cs="Times New Roman"/>
        </w:rPr>
        <w:t xml:space="preserve">Nærværende erklæring om faktiske resultater udarbejdes i forlængelse af virksomhedens ansøgning af </w:t>
      </w:r>
      <w:r w:rsidRPr="0B1C8795">
        <w:rPr>
          <w:rFonts w:ascii="Times New Roman" w:eastAsia="Times New Roman" w:hAnsi="Times New Roman" w:cs="Times New Roman"/>
          <w:highlight w:val="yellow"/>
        </w:rPr>
        <w:t>[xx.xx.2020]</w:t>
      </w:r>
      <w:r w:rsidRPr="0B1C8795">
        <w:rPr>
          <w:rFonts w:ascii="Times New Roman" w:eastAsia="Times New Roman" w:hAnsi="Times New Roman" w:cs="Times New Roman"/>
        </w:rPr>
        <w:t xml:space="preserve"> om kompensation </w:t>
      </w:r>
      <w:r w:rsidR="00347753">
        <w:rPr>
          <w:rFonts w:ascii="Times New Roman" w:eastAsia="Times New Roman" w:hAnsi="Times New Roman" w:cs="Times New Roman"/>
        </w:rPr>
        <w:t>for</w:t>
      </w:r>
      <w:r w:rsidR="002E3031" w:rsidRPr="0B1C8795">
        <w:rPr>
          <w:rFonts w:ascii="Times New Roman" w:eastAsia="Times New Roman" w:hAnsi="Times New Roman" w:cs="Times New Roman"/>
        </w:rPr>
        <w:t xml:space="preserve"> </w:t>
      </w:r>
      <w:r w:rsidRPr="0B1C8795">
        <w:rPr>
          <w:rFonts w:ascii="Times New Roman" w:eastAsia="Times New Roman" w:hAnsi="Times New Roman" w:cs="Times New Roman"/>
        </w:rPr>
        <w:t>faste omkostninger i henhold til bekendtgørelse nr. 57</w:t>
      </w:r>
      <w:r w:rsidR="008A539D" w:rsidRPr="0B1C8795">
        <w:rPr>
          <w:rFonts w:ascii="Times New Roman" w:eastAsia="Times New Roman" w:hAnsi="Times New Roman" w:cs="Times New Roman"/>
        </w:rPr>
        <w:t>1</w:t>
      </w:r>
      <w:r w:rsidRPr="0B1C8795">
        <w:rPr>
          <w:rFonts w:ascii="Times New Roman" w:eastAsia="Times New Roman" w:hAnsi="Times New Roman" w:cs="Times New Roman"/>
        </w:rPr>
        <w:t xml:space="preserve"> af </w:t>
      </w:r>
      <w:r w:rsidR="008A539D" w:rsidRPr="0B1C8795">
        <w:rPr>
          <w:rFonts w:ascii="Times New Roman" w:eastAsia="Times New Roman" w:hAnsi="Times New Roman" w:cs="Times New Roman"/>
        </w:rPr>
        <w:t>16. marts 202</w:t>
      </w:r>
      <w:r w:rsidR="00947FCC" w:rsidRPr="0B1C8795">
        <w:rPr>
          <w:rFonts w:ascii="Times New Roman" w:eastAsia="Times New Roman" w:hAnsi="Times New Roman" w:cs="Times New Roman"/>
        </w:rPr>
        <w:t>1</w:t>
      </w:r>
      <w:r w:rsidR="00AA49DA" w:rsidRPr="0B1C8795">
        <w:rPr>
          <w:rFonts w:ascii="Times New Roman" w:eastAsia="Times New Roman" w:hAnsi="Times New Roman" w:cs="Times New Roman"/>
        </w:rPr>
        <w:t xml:space="preserve"> (herefter »ansøgningen«)</w:t>
      </w:r>
      <w:r w:rsidRPr="0B1C8795">
        <w:rPr>
          <w:rFonts w:ascii="Times New Roman" w:eastAsia="Times New Roman" w:hAnsi="Times New Roman" w:cs="Times New Roman"/>
        </w:rPr>
        <w:t>.</w:t>
      </w:r>
    </w:p>
    <w:p w14:paraId="226E6E78" w14:textId="67DBF7A2" w:rsidR="005F4AF8" w:rsidRPr="00485B0F" w:rsidRDefault="002365F5" w:rsidP="0B1C8795">
      <w:pPr>
        <w:jc w:val="both"/>
        <w:rPr>
          <w:rFonts w:ascii="Times New Roman" w:eastAsia="Times New Roman" w:hAnsi="Times New Roman" w:cs="Times New Roman"/>
        </w:rPr>
      </w:pPr>
      <w:r w:rsidRPr="0B1C8795">
        <w:rPr>
          <w:rFonts w:ascii="Times New Roman" w:eastAsia="Times New Roman" w:hAnsi="Times New Roman" w:cs="Times New Roman"/>
        </w:rPr>
        <w:t xml:space="preserve">Vi har udført </w:t>
      </w:r>
      <w:r w:rsidR="00EC3072" w:rsidRPr="0B1C8795">
        <w:rPr>
          <w:rFonts w:ascii="Times New Roman" w:eastAsia="Times New Roman" w:hAnsi="Times New Roman" w:cs="Times New Roman"/>
        </w:rPr>
        <w:t xml:space="preserve">nedenstående </w:t>
      </w:r>
      <w:r w:rsidRPr="0B1C8795">
        <w:rPr>
          <w:rFonts w:ascii="Times New Roman" w:eastAsia="Times New Roman" w:hAnsi="Times New Roman" w:cs="Times New Roman"/>
        </w:rPr>
        <w:t>arbejdshandlinger</w:t>
      </w:r>
      <w:r w:rsidR="00EC3072" w:rsidRPr="0B1C8795">
        <w:rPr>
          <w:rFonts w:ascii="Times New Roman" w:eastAsia="Times New Roman" w:hAnsi="Times New Roman" w:cs="Times New Roman"/>
        </w:rPr>
        <w:t>,</w:t>
      </w:r>
      <w:r w:rsidRPr="0B1C8795">
        <w:rPr>
          <w:rFonts w:ascii="Times New Roman" w:eastAsia="Times New Roman" w:hAnsi="Times New Roman" w:cs="Times New Roman"/>
        </w:rPr>
        <w:t xml:space="preserve"> som </w:t>
      </w:r>
      <w:r w:rsidR="00066029" w:rsidRPr="0B1C8795">
        <w:rPr>
          <w:rFonts w:ascii="Times New Roman" w:eastAsia="Times New Roman" w:hAnsi="Times New Roman" w:cs="Times New Roman"/>
        </w:rPr>
        <w:t xml:space="preserve">er </w:t>
      </w:r>
      <w:r w:rsidR="00872550" w:rsidRPr="0B1C8795">
        <w:rPr>
          <w:rFonts w:ascii="Times New Roman" w:eastAsia="Times New Roman" w:hAnsi="Times New Roman" w:cs="Times New Roman"/>
        </w:rPr>
        <w:t xml:space="preserve">fastlagt for </w:t>
      </w:r>
      <w:r w:rsidR="00152E3B" w:rsidRPr="0B1C8795">
        <w:rPr>
          <w:rFonts w:ascii="Times New Roman" w:eastAsia="Times New Roman" w:hAnsi="Times New Roman" w:cs="Times New Roman"/>
        </w:rPr>
        <w:t xml:space="preserve">at </w:t>
      </w:r>
      <w:r w:rsidR="00872550" w:rsidRPr="0B1C8795">
        <w:rPr>
          <w:rFonts w:ascii="Times New Roman" w:eastAsia="Times New Roman" w:hAnsi="Times New Roman" w:cs="Times New Roman"/>
        </w:rPr>
        <w:t>imødegå kravet</w:t>
      </w:r>
      <w:r w:rsidR="00BD2DBA" w:rsidRPr="0B1C8795">
        <w:rPr>
          <w:rFonts w:ascii="Times New Roman" w:eastAsia="Times New Roman" w:hAnsi="Times New Roman" w:cs="Times New Roman"/>
        </w:rPr>
        <w:t xml:space="preserve"> om afstemning af </w:t>
      </w:r>
      <w:r w:rsidR="00112781" w:rsidRPr="0B1C8795">
        <w:rPr>
          <w:rFonts w:ascii="Times New Roman" w:eastAsia="Times New Roman" w:hAnsi="Times New Roman" w:cs="Times New Roman"/>
        </w:rPr>
        <w:t xml:space="preserve">realiseret </w:t>
      </w:r>
      <w:r w:rsidR="006C2E94" w:rsidRPr="0B1C8795">
        <w:rPr>
          <w:rFonts w:ascii="Times New Roman" w:eastAsia="Times New Roman" w:hAnsi="Times New Roman" w:cs="Times New Roman"/>
        </w:rPr>
        <w:t>omsætning</w:t>
      </w:r>
      <w:r w:rsidR="001D7C45" w:rsidRPr="0B1C8795">
        <w:rPr>
          <w:rFonts w:ascii="Times New Roman" w:eastAsia="Times New Roman" w:hAnsi="Times New Roman" w:cs="Times New Roman"/>
        </w:rPr>
        <w:t xml:space="preserve"> </w:t>
      </w:r>
      <w:r w:rsidR="00112781" w:rsidRPr="0B1C8795">
        <w:rPr>
          <w:rFonts w:ascii="Times New Roman" w:eastAsia="Times New Roman" w:hAnsi="Times New Roman" w:cs="Times New Roman"/>
        </w:rPr>
        <w:t xml:space="preserve">i referenceperioden </w:t>
      </w:r>
      <w:r w:rsidR="00BD2DBA" w:rsidRPr="0B1C8795">
        <w:rPr>
          <w:rFonts w:ascii="Times New Roman" w:eastAsia="Times New Roman" w:hAnsi="Times New Roman" w:cs="Times New Roman"/>
          <w:highlight w:val="yellow"/>
        </w:rPr>
        <w:t xml:space="preserve">1. </w:t>
      </w:r>
      <w:r w:rsidR="001D7C45" w:rsidRPr="0B1C8795">
        <w:rPr>
          <w:rFonts w:ascii="Times New Roman" w:eastAsia="Times New Roman" w:hAnsi="Times New Roman" w:cs="Times New Roman"/>
          <w:highlight w:val="yellow"/>
        </w:rPr>
        <w:t xml:space="preserve">april </w:t>
      </w:r>
      <w:r w:rsidR="00BD2DBA" w:rsidRPr="0B1C8795">
        <w:rPr>
          <w:rFonts w:ascii="Times New Roman" w:eastAsia="Times New Roman" w:hAnsi="Times New Roman" w:cs="Times New Roman"/>
          <w:highlight w:val="yellow"/>
        </w:rPr>
        <w:t>2019 til 3</w:t>
      </w:r>
      <w:r w:rsidR="181F8E74" w:rsidRPr="0B1C8795">
        <w:rPr>
          <w:rFonts w:ascii="Times New Roman" w:eastAsia="Times New Roman" w:hAnsi="Times New Roman" w:cs="Times New Roman"/>
          <w:highlight w:val="yellow"/>
        </w:rPr>
        <w:t>0</w:t>
      </w:r>
      <w:r w:rsidR="00BD2DBA" w:rsidRPr="0B1C8795">
        <w:rPr>
          <w:rFonts w:ascii="Times New Roman" w:eastAsia="Times New Roman" w:hAnsi="Times New Roman" w:cs="Times New Roman"/>
          <w:highlight w:val="yellow"/>
        </w:rPr>
        <w:t xml:space="preserve">. </w:t>
      </w:r>
      <w:r w:rsidR="001D7C45" w:rsidRPr="0B1C8795">
        <w:rPr>
          <w:rFonts w:ascii="Times New Roman" w:eastAsia="Times New Roman" w:hAnsi="Times New Roman" w:cs="Times New Roman"/>
          <w:highlight w:val="yellow"/>
        </w:rPr>
        <w:t xml:space="preserve">juni </w:t>
      </w:r>
      <w:r w:rsidR="00BD2DBA" w:rsidRPr="0B1C8795">
        <w:rPr>
          <w:rFonts w:ascii="Times New Roman" w:eastAsia="Times New Roman" w:hAnsi="Times New Roman" w:cs="Times New Roman"/>
          <w:highlight w:val="yellow"/>
        </w:rPr>
        <w:t>2019</w:t>
      </w:r>
      <w:r w:rsidR="00BD2DBA" w:rsidRPr="0B1C8795">
        <w:rPr>
          <w:rFonts w:ascii="Times New Roman" w:eastAsia="Times New Roman" w:hAnsi="Times New Roman" w:cs="Times New Roman"/>
        </w:rPr>
        <w:t xml:space="preserve"> </w:t>
      </w:r>
      <w:r w:rsidR="00066029" w:rsidRPr="0B1C8795">
        <w:rPr>
          <w:rFonts w:ascii="Times New Roman" w:eastAsia="Times New Roman" w:hAnsi="Times New Roman" w:cs="Times New Roman"/>
        </w:rPr>
        <w:t xml:space="preserve">i henhold til </w:t>
      </w:r>
      <w:r w:rsidR="008B0DA8" w:rsidRPr="0B1C8795">
        <w:rPr>
          <w:rFonts w:ascii="Times New Roman" w:eastAsia="Times New Roman" w:hAnsi="Times New Roman" w:cs="Times New Roman"/>
        </w:rPr>
        <w:t>b</w:t>
      </w:r>
      <w:r w:rsidR="00A4022F" w:rsidRPr="0B1C8795">
        <w:rPr>
          <w:rFonts w:ascii="Times New Roman" w:eastAsia="Times New Roman" w:hAnsi="Times New Roman" w:cs="Times New Roman"/>
        </w:rPr>
        <w:t>ekendtgørelse</w:t>
      </w:r>
      <w:r w:rsidR="000C67C3" w:rsidRPr="0B1C8795">
        <w:rPr>
          <w:rFonts w:ascii="Times New Roman" w:eastAsia="Times New Roman" w:hAnsi="Times New Roman" w:cs="Times New Roman"/>
        </w:rPr>
        <w:t xml:space="preserve"> nr. </w:t>
      </w:r>
      <w:r w:rsidR="00EE460B" w:rsidRPr="0B1C8795">
        <w:rPr>
          <w:rFonts w:ascii="Times New Roman" w:eastAsia="Times New Roman" w:hAnsi="Times New Roman" w:cs="Times New Roman"/>
        </w:rPr>
        <w:t>571 af 16. marts 202</w:t>
      </w:r>
      <w:r w:rsidR="00947FCC" w:rsidRPr="0B1C8795">
        <w:rPr>
          <w:rFonts w:ascii="Times New Roman" w:eastAsia="Times New Roman" w:hAnsi="Times New Roman" w:cs="Times New Roman"/>
        </w:rPr>
        <w:t>1</w:t>
      </w:r>
      <w:r w:rsidR="003A57E8" w:rsidRPr="0B1C8795">
        <w:rPr>
          <w:rFonts w:ascii="Times New Roman" w:eastAsia="Times New Roman" w:hAnsi="Times New Roman" w:cs="Times New Roman"/>
        </w:rPr>
        <w:t xml:space="preserve"> om kompensation for faste omkostninger til virksomheder i økonomisk krise som følge af COVID-19</w:t>
      </w:r>
      <w:r w:rsidR="00152E3B" w:rsidRPr="0B1C8795">
        <w:rPr>
          <w:rFonts w:ascii="Times New Roman" w:eastAsia="Times New Roman" w:hAnsi="Times New Roman" w:cs="Times New Roman"/>
        </w:rPr>
        <w:t>,</w:t>
      </w:r>
      <w:r w:rsidR="00A4022F" w:rsidRPr="0B1C8795">
        <w:rPr>
          <w:rFonts w:ascii="Times New Roman" w:eastAsia="Times New Roman" w:hAnsi="Times New Roman" w:cs="Times New Roman"/>
        </w:rPr>
        <w:t xml:space="preserve"> </w:t>
      </w:r>
      <w:r w:rsidR="3A9936B2" w:rsidRPr="0B1C8795">
        <w:rPr>
          <w:rFonts w:ascii="Times New Roman" w:eastAsia="Times New Roman" w:hAnsi="Times New Roman" w:cs="Times New Roman"/>
        </w:rPr>
        <w:t xml:space="preserve">samt ændringsbekendtgørelser </w:t>
      </w:r>
      <w:r w:rsidR="23585A0E" w:rsidRPr="0B1C8795">
        <w:rPr>
          <w:rFonts w:ascii="Times New Roman" w:eastAsia="Times New Roman" w:hAnsi="Times New Roman" w:cs="Times New Roman"/>
        </w:rPr>
        <w:t xml:space="preserve">nr. 932 af 12. maj 2021, nr. 1475 af 21. juni 2021, nr. 1870 af 24. september 2021, nr. 2212 af 26. november 2021, nr. 1337 af 22. september 2022 samt nr. 43 af 8. januar 2024 </w:t>
      </w:r>
      <w:r w:rsidR="00112781" w:rsidRPr="0B1C8795">
        <w:rPr>
          <w:rFonts w:ascii="Times New Roman" w:eastAsia="Times New Roman" w:hAnsi="Times New Roman" w:cs="Times New Roman"/>
        </w:rPr>
        <w:t>(</w:t>
      </w:r>
      <w:r w:rsidR="00A4022F" w:rsidRPr="0B1C8795">
        <w:rPr>
          <w:rFonts w:ascii="Times New Roman" w:eastAsia="Times New Roman" w:hAnsi="Times New Roman" w:cs="Times New Roman"/>
        </w:rPr>
        <w:t>herefter</w:t>
      </w:r>
      <w:r w:rsidR="00BD2DBA" w:rsidRPr="0B1C8795">
        <w:rPr>
          <w:rFonts w:ascii="Times New Roman" w:eastAsia="Times New Roman" w:hAnsi="Times New Roman" w:cs="Times New Roman"/>
        </w:rPr>
        <w:t xml:space="preserve"> »</w:t>
      </w:r>
      <w:r w:rsidR="00872550" w:rsidRPr="0B1C8795">
        <w:rPr>
          <w:rFonts w:ascii="Times New Roman" w:eastAsia="Times New Roman" w:hAnsi="Times New Roman" w:cs="Times New Roman"/>
        </w:rPr>
        <w:t>b</w:t>
      </w:r>
      <w:r w:rsidR="00A4022F" w:rsidRPr="0B1C8795">
        <w:rPr>
          <w:rFonts w:ascii="Times New Roman" w:eastAsia="Times New Roman" w:hAnsi="Times New Roman" w:cs="Times New Roman"/>
        </w:rPr>
        <w:t>ek</w:t>
      </w:r>
      <w:r w:rsidR="00872550" w:rsidRPr="0B1C8795">
        <w:rPr>
          <w:rFonts w:ascii="Times New Roman" w:eastAsia="Times New Roman" w:hAnsi="Times New Roman" w:cs="Times New Roman"/>
        </w:rPr>
        <w:t>endtgørelsen</w:t>
      </w:r>
      <w:r w:rsidR="00BD2DBA" w:rsidRPr="0B1C8795">
        <w:rPr>
          <w:rFonts w:ascii="Times New Roman" w:eastAsia="Times New Roman" w:hAnsi="Times New Roman" w:cs="Times New Roman"/>
        </w:rPr>
        <w:t>«</w:t>
      </w:r>
      <w:r w:rsidR="00112781" w:rsidRPr="0B1C8795">
        <w:rPr>
          <w:rFonts w:ascii="Times New Roman" w:eastAsia="Times New Roman" w:hAnsi="Times New Roman" w:cs="Times New Roman"/>
        </w:rPr>
        <w:t>)</w:t>
      </w:r>
      <w:r w:rsidR="00152E3B" w:rsidRPr="0B1C8795">
        <w:rPr>
          <w:rFonts w:ascii="Times New Roman" w:eastAsia="Times New Roman" w:hAnsi="Times New Roman" w:cs="Times New Roman"/>
        </w:rPr>
        <w:t>,</w:t>
      </w:r>
      <w:r w:rsidR="000039E3" w:rsidRPr="0B1C8795">
        <w:rPr>
          <w:rFonts w:ascii="Times New Roman" w:eastAsia="Times New Roman" w:hAnsi="Times New Roman" w:cs="Times New Roman"/>
        </w:rPr>
        <w:t xml:space="preserve"> og </w:t>
      </w:r>
      <w:r w:rsidR="00BD2DBA" w:rsidRPr="0B1C8795">
        <w:rPr>
          <w:rFonts w:ascii="Times New Roman" w:eastAsia="Times New Roman" w:hAnsi="Times New Roman" w:cs="Times New Roman"/>
        </w:rPr>
        <w:t xml:space="preserve">i </w:t>
      </w:r>
      <w:r w:rsidR="00B6517C" w:rsidRPr="0B1C8795">
        <w:rPr>
          <w:rFonts w:ascii="Times New Roman" w:eastAsia="Times New Roman" w:hAnsi="Times New Roman" w:cs="Times New Roman"/>
        </w:rPr>
        <w:t>»</w:t>
      </w:r>
      <w:r w:rsidR="36A0CAF4" w:rsidRPr="0B1C8795">
        <w:rPr>
          <w:rFonts w:ascii="Times New Roman" w:eastAsia="Times New Roman" w:hAnsi="Times New Roman" w:cs="Times New Roman"/>
        </w:rPr>
        <w:t xml:space="preserve">Erhvervsstyrelsens vejledningen om </w:t>
      </w:r>
      <w:r w:rsidR="36A0CAF4" w:rsidRPr="0B1C8795">
        <w:rPr>
          <w:rFonts w:ascii="Times New Roman" w:eastAsia="Times New Roman" w:hAnsi="Times New Roman" w:cs="Times New Roman"/>
          <w:i/>
          <w:iCs/>
        </w:rPr>
        <w:t>Ansøgning om kompensation for virksomheders faste omkostninger: Retningslinjer for revisors erklæring</w:t>
      </w:r>
      <w:r w:rsidR="00086385" w:rsidRPr="0B1C8795">
        <w:rPr>
          <w:rFonts w:ascii="Times New Roman" w:eastAsia="Times New Roman" w:hAnsi="Times New Roman" w:cs="Times New Roman"/>
        </w:rPr>
        <w:t>«</w:t>
      </w:r>
      <w:r w:rsidR="00152E3B" w:rsidRPr="0B1C8795">
        <w:rPr>
          <w:rFonts w:ascii="Times New Roman" w:eastAsia="Times New Roman" w:hAnsi="Times New Roman" w:cs="Times New Roman"/>
        </w:rPr>
        <w:t>,</w:t>
      </w:r>
      <w:r w:rsidR="00B6517C" w:rsidRPr="0B1C8795">
        <w:rPr>
          <w:rFonts w:ascii="Times New Roman" w:eastAsia="Times New Roman" w:hAnsi="Times New Roman" w:cs="Times New Roman"/>
        </w:rPr>
        <w:t xml:space="preserve"> </w:t>
      </w:r>
      <w:r w:rsidR="00112781" w:rsidRPr="0B1C8795">
        <w:rPr>
          <w:rFonts w:ascii="Times New Roman" w:eastAsia="Times New Roman" w:hAnsi="Times New Roman" w:cs="Times New Roman"/>
        </w:rPr>
        <w:t>(</w:t>
      </w:r>
      <w:r w:rsidR="000039E3" w:rsidRPr="0B1C8795">
        <w:rPr>
          <w:rFonts w:ascii="Times New Roman" w:eastAsia="Times New Roman" w:hAnsi="Times New Roman" w:cs="Times New Roman"/>
        </w:rPr>
        <w:t>herefter »retningslinjerne«</w:t>
      </w:r>
      <w:r w:rsidR="00112781" w:rsidRPr="0B1C8795">
        <w:rPr>
          <w:rFonts w:ascii="Times New Roman" w:eastAsia="Times New Roman" w:hAnsi="Times New Roman" w:cs="Times New Roman"/>
        </w:rPr>
        <w:t>)</w:t>
      </w:r>
      <w:r w:rsidR="00A4022F" w:rsidRPr="0B1C8795">
        <w:rPr>
          <w:rFonts w:ascii="Times New Roman" w:eastAsia="Times New Roman" w:hAnsi="Times New Roman" w:cs="Times New Roman"/>
        </w:rPr>
        <w:t>.</w:t>
      </w:r>
      <w:r w:rsidRPr="0B1C8795">
        <w:rPr>
          <w:rFonts w:ascii="Times New Roman" w:eastAsia="Times New Roman" w:hAnsi="Times New Roman" w:cs="Times New Roman"/>
        </w:rPr>
        <w:t xml:space="preserve"> </w:t>
      </w:r>
    </w:p>
    <w:p w14:paraId="0AA17329" w14:textId="208CC240" w:rsidR="00A4022F" w:rsidRPr="00485B0F" w:rsidRDefault="00A4022F" w:rsidP="0B1C8795">
      <w:pPr>
        <w:jc w:val="both"/>
        <w:rPr>
          <w:rFonts w:ascii="Times New Roman" w:eastAsia="Times New Roman" w:hAnsi="Times New Roman" w:cs="Times New Roman"/>
        </w:rPr>
      </w:pPr>
      <w:r w:rsidRPr="0B1C8795">
        <w:rPr>
          <w:rFonts w:ascii="Times New Roman" w:eastAsia="Times New Roman" w:hAnsi="Times New Roman" w:cs="Times New Roman"/>
        </w:rPr>
        <w:t>De udført</w:t>
      </w:r>
      <w:r w:rsidR="00CA27D7" w:rsidRPr="0B1C8795">
        <w:rPr>
          <w:rFonts w:ascii="Times New Roman" w:eastAsia="Times New Roman" w:hAnsi="Times New Roman" w:cs="Times New Roman"/>
        </w:rPr>
        <w:t>e</w:t>
      </w:r>
      <w:r w:rsidRPr="0B1C8795">
        <w:rPr>
          <w:rFonts w:ascii="Times New Roman" w:eastAsia="Times New Roman" w:hAnsi="Times New Roman" w:cs="Times New Roman"/>
        </w:rPr>
        <w:t xml:space="preserve"> </w:t>
      </w:r>
      <w:r w:rsidR="00CA27D7" w:rsidRPr="0B1C8795">
        <w:rPr>
          <w:rFonts w:ascii="Times New Roman" w:eastAsia="Times New Roman" w:hAnsi="Times New Roman" w:cs="Times New Roman"/>
        </w:rPr>
        <w:t>a</w:t>
      </w:r>
      <w:r w:rsidRPr="0B1C8795">
        <w:rPr>
          <w:rFonts w:ascii="Times New Roman" w:eastAsia="Times New Roman" w:hAnsi="Times New Roman" w:cs="Times New Roman"/>
        </w:rPr>
        <w:t xml:space="preserve">rbejdshandlinger vedrører nedenstående virksomhed: </w:t>
      </w:r>
    </w:p>
    <w:tbl>
      <w:tblPr>
        <w:tblStyle w:val="Tabel-Gitter"/>
        <w:tblW w:w="9072" w:type="dxa"/>
        <w:tblLook w:val="04A0" w:firstRow="1" w:lastRow="0" w:firstColumn="1" w:lastColumn="0" w:noHBand="0" w:noVBand="1"/>
      </w:tblPr>
      <w:tblGrid>
        <w:gridCol w:w="4536"/>
        <w:gridCol w:w="4536"/>
      </w:tblGrid>
      <w:tr w:rsidR="00A4022F" w:rsidRPr="00485B0F" w14:paraId="50D62E50" w14:textId="77777777" w:rsidTr="0B1C8795">
        <w:tc>
          <w:tcPr>
            <w:tcW w:w="4536" w:type="dxa"/>
          </w:tcPr>
          <w:p w14:paraId="72BE6062" w14:textId="2AE8E5E3" w:rsidR="00A4022F" w:rsidRPr="00485B0F" w:rsidRDefault="27D80B94" w:rsidP="0B1C8795">
            <w:pPr>
              <w:pStyle w:val="Default"/>
              <w:rPr>
                <w:rFonts w:ascii="Times New Roman" w:eastAsia="Times New Roman" w:hAnsi="Times New Roman" w:cs="Times New Roman"/>
              </w:rPr>
            </w:pPr>
            <w:r w:rsidRPr="0B1C8795">
              <w:rPr>
                <w:rFonts w:ascii="Times New Roman" w:eastAsia="Times New Roman" w:hAnsi="Times New Roman" w:cs="Times New Roman"/>
                <w:color w:val="auto"/>
                <w:sz w:val="22"/>
                <w:szCs w:val="22"/>
                <w:lang w:val="da-DK"/>
              </w:rPr>
              <w:t>Virksomhedens navn</w:t>
            </w:r>
          </w:p>
        </w:tc>
        <w:tc>
          <w:tcPr>
            <w:tcW w:w="4536" w:type="dxa"/>
          </w:tcPr>
          <w:p w14:paraId="0C847702" w14:textId="43C7EC8A" w:rsidR="00A4022F" w:rsidRPr="00485B0F" w:rsidRDefault="00A4022F" w:rsidP="0B1C8795">
            <w:pPr>
              <w:pStyle w:val="Default"/>
              <w:rPr>
                <w:rFonts w:ascii="Times New Roman" w:eastAsia="Times New Roman" w:hAnsi="Times New Roman" w:cs="Times New Roman"/>
              </w:rPr>
            </w:pPr>
          </w:p>
        </w:tc>
      </w:tr>
      <w:tr w:rsidR="00A4022F" w:rsidRPr="00485B0F" w14:paraId="15DC5B11" w14:textId="77777777" w:rsidTr="0B1C8795">
        <w:tc>
          <w:tcPr>
            <w:tcW w:w="4536" w:type="dxa"/>
          </w:tcPr>
          <w:p w14:paraId="02C20FEA" w14:textId="11A02779" w:rsidR="00A4022F" w:rsidRPr="00485B0F" w:rsidRDefault="00A4022F" w:rsidP="0B1C8795">
            <w:pPr>
              <w:pStyle w:val="Default"/>
              <w:rPr>
                <w:rFonts w:ascii="Times New Roman" w:eastAsia="Times New Roman" w:hAnsi="Times New Roman" w:cs="Times New Roman"/>
              </w:rPr>
            </w:pPr>
            <w:r w:rsidRPr="0B1C8795">
              <w:rPr>
                <w:rFonts w:ascii="Times New Roman" w:eastAsia="Times New Roman" w:hAnsi="Times New Roman" w:cs="Times New Roman"/>
                <w:color w:val="auto"/>
                <w:sz w:val="22"/>
                <w:szCs w:val="22"/>
                <w:lang w:val="da-DK"/>
              </w:rPr>
              <w:t>CVR nr.</w:t>
            </w:r>
          </w:p>
        </w:tc>
        <w:tc>
          <w:tcPr>
            <w:tcW w:w="4536" w:type="dxa"/>
          </w:tcPr>
          <w:p w14:paraId="2731F2E9" w14:textId="41D73527" w:rsidR="00A4022F" w:rsidRPr="00485B0F" w:rsidRDefault="00A4022F" w:rsidP="0B1C8795">
            <w:pPr>
              <w:pStyle w:val="Default"/>
              <w:rPr>
                <w:rFonts w:ascii="Times New Roman" w:eastAsia="Times New Roman" w:hAnsi="Times New Roman" w:cs="Times New Roman"/>
              </w:rPr>
            </w:pPr>
          </w:p>
        </w:tc>
      </w:tr>
      <w:tr w:rsidR="00331B81" w:rsidRPr="00485B0F" w:rsidDel="00297268" w14:paraId="0CE4C505" w14:textId="77777777" w:rsidTr="0B1C8795">
        <w:tc>
          <w:tcPr>
            <w:tcW w:w="4536" w:type="dxa"/>
          </w:tcPr>
          <w:p w14:paraId="02EA06FE" w14:textId="7CB7DE4F" w:rsidR="00331B81" w:rsidRPr="00485B0F" w:rsidDel="00297268" w:rsidRDefault="2B750E9D" w:rsidP="0B1C8795">
            <w:pPr>
              <w:rPr>
                <w:rFonts w:ascii="Times New Roman" w:eastAsia="Times New Roman" w:hAnsi="Times New Roman" w:cs="Times New Roman"/>
              </w:rPr>
            </w:pPr>
            <w:r w:rsidRPr="0B1C8795">
              <w:rPr>
                <w:rFonts w:ascii="Times New Roman" w:eastAsia="Times New Roman" w:hAnsi="Times New Roman" w:cs="Times New Roman"/>
              </w:rPr>
              <w:t>Opgørelse af realisere</w:t>
            </w:r>
            <w:r w:rsidR="00872550" w:rsidRPr="0B1C8795">
              <w:rPr>
                <w:rFonts w:ascii="Times New Roman" w:eastAsia="Times New Roman" w:hAnsi="Times New Roman" w:cs="Times New Roman"/>
              </w:rPr>
              <w:t>t</w:t>
            </w:r>
            <w:r w:rsidRPr="0B1C8795">
              <w:rPr>
                <w:rFonts w:ascii="Times New Roman" w:eastAsia="Times New Roman" w:hAnsi="Times New Roman" w:cs="Times New Roman"/>
              </w:rPr>
              <w:t xml:space="preserve"> omsætning</w:t>
            </w:r>
            <w:r w:rsidR="00872550" w:rsidRPr="0B1C8795">
              <w:rPr>
                <w:rFonts w:ascii="Times New Roman" w:eastAsia="Times New Roman" w:hAnsi="Times New Roman" w:cs="Times New Roman"/>
              </w:rPr>
              <w:t xml:space="preserve"> i referenceperioden </w:t>
            </w:r>
            <w:r w:rsidR="7011EF90" w:rsidRPr="0B1C8795">
              <w:rPr>
                <w:rFonts w:ascii="Times New Roman" w:eastAsia="Times New Roman" w:hAnsi="Times New Roman" w:cs="Times New Roman"/>
                <w:highlight w:val="yellow"/>
              </w:rPr>
              <w:t>1. april 2019 til 30. juni 2019.</w:t>
            </w:r>
          </w:p>
        </w:tc>
        <w:tc>
          <w:tcPr>
            <w:tcW w:w="4536" w:type="dxa"/>
          </w:tcPr>
          <w:p w14:paraId="671ADEDD" w14:textId="5A4691DA" w:rsidR="00331B81" w:rsidRPr="00485B0F" w:rsidDel="00297268" w:rsidRDefault="2B750E9D" w:rsidP="0B1C8795">
            <w:pPr>
              <w:rPr>
                <w:rFonts w:ascii="Times New Roman" w:eastAsia="Times New Roman" w:hAnsi="Times New Roman" w:cs="Times New Roman"/>
              </w:rPr>
            </w:pPr>
            <w:r w:rsidRPr="0B1C8795">
              <w:rPr>
                <w:rFonts w:ascii="Times New Roman" w:eastAsia="Times New Roman" w:hAnsi="Times New Roman" w:cs="Times New Roman"/>
              </w:rPr>
              <w:t>DKK</w:t>
            </w:r>
          </w:p>
        </w:tc>
      </w:tr>
    </w:tbl>
    <w:p w14:paraId="37467D35" w14:textId="77777777" w:rsidR="00BD2DBA" w:rsidRPr="00485B0F" w:rsidRDefault="00BD2DBA" w:rsidP="0B1C8795">
      <w:pPr>
        <w:jc w:val="both"/>
        <w:rPr>
          <w:rFonts w:ascii="Times New Roman" w:eastAsia="Times New Roman" w:hAnsi="Times New Roman" w:cs="Times New Roman"/>
        </w:rPr>
      </w:pPr>
    </w:p>
    <w:p w14:paraId="4977E05C" w14:textId="34D88272" w:rsidR="002365F5" w:rsidRPr="00485B0F" w:rsidRDefault="002365F5" w:rsidP="0B1C8795">
      <w:pPr>
        <w:jc w:val="both"/>
        <w:rPr>
          <w:rFonts w:ascii="Times New Roman" w:eastAsia="Times New Roman" w:hAnsi="Times New Roman" w:cs="Times New Roman"/>
        </w:rPr>
      </w:pPr>
      <w:r w:rsidRPr="0B1C8795">
        <w:rPr>
          <w:rFonts w:ascii="Times New Roman" w:eastAsia="Times New Roman" w:hAnsi="Times New Roman" w:cs="Times New Roman"/>
        </w:rPr>
        <w:t>Vores arbejde er udført i overensstemmelse med den internationale standard om aftalte arbejdshandlinger vedrørende regnskabsmæssige oplysninger og yderligere krav ifølge dansk revisorlovgivning</w:t>
      </w:r>
      <w:r w:rsidR="008B0DA8" w:rsidRPr="0B1C8795">
        <w:rPr>
          <w:rFonts w:ascii="Times New Roman" w:eastAsia="Times New Roman" w:hAnsi="Times New Roman" w:cs="Times New Roman"/>
        </w:rPr>
        <w:t xml:space="preserve"> (</w:t>
      </w:r>
      <w:r w:rsidR="00C44DE1" w:rsidRPr="0B1C8795">
        <w:rPr>
          <w:rFonts w:ascii="Times New Roman" w:eastAsia="Times New Roman" w:hAnsi="Times New Roman" w:cs="Times New Roman"/>
        </w:rPr>
        <w:t>ISRS</w:t>
      </w:r>
      <w:r w:rsidR="008B0DA8" w:rsidRPr="0B1C8795">
        <w:rPr>
          <w:rFonts w:ascii="Times New Roman" w:eastAsia="Times New Roman" w:hAnsi="Times New Roman" w:cs="Times New Roman"/>
        </w:rPr>
        <w:t xml:space="preserve"> 4400 DK)</w:t>
      </w:r>
      <w:r w:rsidRPr="0B1C8795">
        <w:rPr>
          <w:rFonts w:ascii="Times New Roman" w:eastAsia="Times New Roman" w:hAnsi="Times New Roman" w:cs="Times New Roman"/>
        </w:rPr>
        <w:t xml:space="preserve">. Arbejdshandlingerne blev udelukkende udført for at hjælpe </w:t>
      </w:r>
      <w:r w:rsidR="003C3F7A" w:rsidRPr="0B1C8795">
        <w:rPr>
          <w:rFonts w:ascii="Times New Roman" w:eastAsia="Times New Roman" w:hAnsi="Times New Roman" w:cs="Times New Roman"/>
        </w:rPr>
        <w:t>Erhvervsstyrelsen</w:t>
      </w:r>
      <w:r w:rsidRPr="0B1C8795">
        <w:rPr>
          <w:rFonts w:ascii="Times New Roman" w:eastAsia="Times New Roman" w:hAnsi="Times New Roman" w:cs="Times New Roman"/>
        </w:rPr>
        <w:t xml:space="preserve"> til at vurdere ansøger</w:t>
      </w:r>
      <w:r w:rsidR="00E30691" w:rsidRPr="0B1C8795">
        <w:rPr>
          <w:rFonts w:ascii="Times New Roman" w:eastAsia="Times New Roman" w:hAnsi="Times New Roman" w:cs="Times New Roman"/>
        </w:rPr>
        <w:t>en</w:t>
      </w:r>
      <w:r w:rsidRPr="0B1C8795">
        <w:rPr>
          <w:rFonts w:ascii="Times New Roman" w:eastAsia="Times New Roman" w:hAnsi="Times New Roman" w:cs="Times New Roman"/>
        </w:rPr>
        <w:t xml:space="preserve">s oplysninger </w:t>
      </w:r>
      <w:r w:rsidR="00200736" w:rsidRPr="0B1C8795">
        <w:rPr>
          <w:rFonts w:ascii="Times New Roman" w:eastAsia="Times New Roman" w:hAnsi="Times New Roman" w:cs="Times New Roman"/>
        </w:rPr>
        <w:t xml:space="preserve">om </w:t>
      </w:r>
      <w:r w:rsidR="00EC3072" w:rsidRPr="0B1C8795">
        <w:rPr>
          <w:rFonts w:ascii="Times New Roman" w:eastAsia="Times New Roman" w:hAnsi="Times New Roman" w:cs="Times New Roman"/>
        </w:rPr>
        <w:t>»r</w:t>
      </w:r>
      <w:r w:rsidR="00200736" w:rsidRPr="0B1C8795">
        <w:rPr>
          <w:rFonts w:ascii="Times New Roman" w:eastAsia="Times New Roman" w:hAnsi="Times New Roman" w:cs="Times New Roman"/>
        </w:rPr>
        <w:t xml:space="preserve">ealiseret omsætning i referenceperioden </w:t>
      </w:r>
      <w:r w:rsidR="001D7C45" w:rsidRPr="0B1C8795">
        <w:rPr>
          <w:rFonts w:ascii="Times New Roman" w:eastAsia="Times New Roman" w:hAnsi="Times New Roman" w:cs="Times New Roman"/>
          <w:highlight w:val="yellow"/>
        </w:rPr>
        <w:t>1. april 2019 til 3</w:t>
      </w:r>
      <w:r w:rsidR="6407AA05" w:rsidRPr="0B1C8795">
        <w:rPr>
          <w:rFonts w:ascii="Times New Roman" w:eastAsia="Times New Roman" w:hAnsi="Times New Roman" w:cs="Times New Roman"/>
          <w:highlight w:val="yellow"/>
        </w:rPr>
        <w:t>0</w:t>
      </w:r>
      <w:r w:rsidR="001D7C45" w:rsidRPr="0B1C8795">
        <w:rPr>
          <w:rFonts w:ascii="Times New Roman" w:eastAsia="Times New Roman" w:hAnsi="Times New Roman" w:cs="Times New Roman"/>
          <w:highlight w:val="yellow"/>
        </w:rPr>
        <w:t>. juni 2019</w:t>
      </w:r>
      <w:r w:rsidR="00EC3072" w:rsidRPr="0B1C8795">
        <w:rPr>
          <w:rFonts w:ascii="Times New Roman" w:eastAsia="Times New Roman" w:hAnsi="Times New Roman" w:cs="Times New Roman"/>
        </w:rPr>
        <w:t>«</w:t>
      </w:r>
      <w:r w:rsidR="00200736" w:rsidRPr="0B1C8795">
        <w:rPr>
          <w:rFonts w:ascii="Times New Roman" w:eastAsia="Times New Roman" w:hAnsi="Times New Roman" w:cs="Times New Roman"/>
        </w:rPr>
        <w:t xml:space="preserve"> </w:t>
      </w:r>
      <w:r w:rsidRPr="0B1C8795">
        <w:rPr>
          <w:rFonts w:ascii="Times New Roman" w:eastAsia="Times New Roman" w:hAnsi="Times New Roman" w:cs="Times New Roman"/>
        </w:rPr>
        <w:t xml:space="preserve">i forbindelse med </w:t>
      </w:r>
      <w:r w:rsidR="00EC3072" w:rsidRPr="0B1C8795">
        <w:rPr>
          <w:rFonts w:ascii="Times New Roman" w:eastAsia="Times New Roman" w:hAnsi="Times New Roman" w:cs="Times New Roman"/>
        </w:rPr>
        <w:t xml:space="preserve">virksomhedens ansøgning </w:t>
      </w:r>
      <w:r w:rsidR="00152E3B" w:rsidRPr="0B1C8795">
        <w:rPr>
          <w:rFonts w:ascii="Times New Roman" w:eastAsia="Times New Roman" w:hAnsi="Times New Roman" w:cs="Times New Roman"/>
        </w:rPr>
        <w:t xml:space="preserve">om </w:t>
      </w:r>
      <w:r w:rsidRPr="0B1C8795">
        <w:rPr>
          <w:rFonts w:ascii="Times New Roman" w:eastAsia="Times New Roman" w:hAnsi="Times New Roman" w:cs="Times New Roman"/>
        </w:rPr>
        <w:t xml:space="preserve">kompensation for </w:t>
      </w:r>
      <w:r w:rsidR="00297268" w:rsidRPr="0B1C8795">
        <w:rPr>
          <w:rFonts w:ascii="Times New Roman" w:eastAsia="Times New Roman" w:hAnsi="Times New Roman" w:cs="Times New Roman"/>
        </w:rPr>
        <w:t>faste omkostninger til virksomheder i økonomisk krise som følge af COVID-19</w:t>
      </w:r>
      <w:r w:rsidRPr="0B1C8795">
        <w:rPr>
          <w:rFonts w:ascii="Times New Roman" w:eastAsia="Times New Roman" w:hAnsi="Times New Roman" w:cs="Times New Roman"/>
        </w:rPr>
        <w:t>.</w:t>
      </w:r>
    </w:p>
    <w:p w14:paraId="16E71492" w14:textId="20EE4E38" w:rsidR="002365F5" w:rsidRPr="00485B0F" w:rsidRDefault="002365F5" w:rsidP="0B1C8795">
      <w:pPr>
        <w:jc w:val="both"/>
        <w:rPr>
          <w:rFonts w:ascii="Times New Roman" w:eastAsia="Times New Roman" w:hAnsi="Times New Roman" w:cs="Times New Roman"/>
        </w:rPr>
      </w:pPr>
      <w:r w:rsidRPr="0B1C8795">
        <w:rPr>
          <w:rFonts w:ascii="Times New Roman" w:eastAsia="Times New Roman" w:hAnsi="Times New Roman" w:cs="Times New Roman"/>
        </w:rPr>
        <w:t xml:space="preserve">Da nedenstående arbejdshandlinger hverken er revision eller </w:t>
      </w:r>
      <w:proofErr w:type="spellStart"/>
      <w:r w:rsidRPr="0B1C8795">
        <w:rPr>
          <w:rFonts w:ascii="Times New Roman" w:eastAsia="Times New Roman" w:hAnsi="Times New Roman" w:cs="Times New Roman"/>
        </w:rPr>
        <w:t>review</w:t>
      </w:r>
      <w:proofErr w:type="spellEnd"/>
      <w:r w:rsidRPr="0B1C8795">
        <w:rPr>
          <w:rFonts w:ascii="Times New Roman" w:eastAsia="Times New Roman" w:hAnsi="Times New Roman" w:cs="Times New Roman"/>
        </w:rPr>
        <w:t xml:space="preserve"> i overensstemmelse med internationale standarder om revision eller om </w:t>
      </w:r>
      <w:proofErr w:type="spellStart"/>
      <w:r w:rsidRPr="0B1C8795">
        <w:rPr>
          <w:rFonts w:ascii="Times New Roman" w:eastAsia="Times New Roman" w:hAnsi="Times New Roman" w:cs="Times New Roman"/>
        </w:rPr>
        <w:t>review</w:t>
      </w:r>
      <w:proofErr w:type="spellEnd"/>
      <w:r w:rsidRPr="0B1C8795">
        <w:rPr>
          <w:rFonts w:ascii="Times New Roman" w:eastAsia="Times New Roman" w:hAnsi="Times New Roman" w:cs="Times New Roman"/>
        </w:rPr>
        <w:t xml:space="preserve"> og yderligere krav ifølge dansk revisorlovgivning</w:t>
      </w:r>
      <w:r w:rsidR="0075545C">
        <w:rPr>
          <w:rFonts w:ascii="Times New Roman" w:eastAsia="Times New Roman" w:hAnsi="Times New Roman" w:cs="Times New Roman"/>
        </w:rPr>
        <w:t>,</w:t>
      </w:r>
      <w:r w:rsidRPr="0B1C8795">
        <w:rPr>
          <w:rFonts w:ascii="Times New Roman" w:eastAsia="Times New Roman" w:hAnsi="Times New Roman" w:cs="Times New Roman"/>
        </w:rPr>
        <w:t xml:space="preserve"> udtrykker vi ikke nogen grad af sikkerhed om oplysningerne vedrørende </w:t>
      </w:r>
      <w:r w:rsidR="00EC3072" w:rsidRPr="0B1C8795">
        <w:rPr>
          <w:rFonts w:ascii="Times New Roman" w:eastAsia="Times New Roman" w:hAnsi="Times New Roman" w:cs="Times New Roman"/>
        </w:rPr>
        <w:t xml:space="preserve">omsætningen i referenceperioden eller andre oplysninger i forbindelse med ansøgning om </w:t>
      </w:r>
      <w:r w:rsidRPr="0B1C8795">
        <w:rPr>
          <w:rFonts w:ascii="Times New Roman" w:eastAsia="Times New Roman" w:hAnsi="Times New Roman" w:cs="Times New Roman"/>
        </w:rPr>
        <w:t xml:space="preserve">kompensation for </w:t>
      </w:r>
      <w:r w:rsidR="00297268" w:rsidRPr="0B1C8795">
        <w:rPr>
          <w:rFonts w:ascii="Times New Roman" w:eastAsia="Times New Roman" w:hAnsi="Times New Roman" w:cs="Times New Roman"/>
        </w:rPr>
        <w:t>faste omkostninger til virksomheder i økonomisk krise som følge af COVID-19</w:t>
      </w:r>
      <w:r w:rsidRPr="0B1C8795">
        <w:rPr>
          <w:rFonts w:ascii="Times New Roman" w:eastAsia="Times New Roman" w:hAnsi="Times New Roman" w:cs="Times New Roman"/>
        </w:rPr>
        <w:t>.</w:t>
      </w:r>
    </w:p>
    <w:p w14:paraId="3A0CF523" w14:textId="240840D0" w:rsidR="002365F5" w:rsidRPr="00485B0F" w:rsidRDefault="002365F5" w:rsidP="0B1C8795">
      <w:pPr>
        <w:pStyle w:val="Default"/>
        <w:jc w:val="both"/>
        <w:rPr>
          <w:rFonts w:ascii="Times New Roman" w:eastAsia="Times New Roman" w:hAnsi="Times New Roman" w:cs="Times New Roman"/>
          <w:lang w:val="da-DK"/>
        </w:rPr>
      </w:pPr>
      <w:r w:rsidRPr="0B1C8795">
        <w:rPr>
          <w:rFonts w:ascii="Times New Roman" w:eastAsia="Times New Roman" w:hAnsi="Times New Roman" w:cs="Times New Roman"/>
          <w:color w:val="auto"/>
          <w:sz w:val="22"/>
          <w:szCs w:val="22"/>
          <w:lang w:val="da-DK"/>
        </w:rPr>
        <w:t xml:space="preserve">Hvis vi havde udført yderligere arbejdshandlinger, revideret eller udført </w:t>
      </w:r>
      <w:proofErr w:type="spellStart"/>
      <w:r w:rsidRPr="0B1C8795">
        <w:rPr>
          <w:rFonts w:ascii="Times New Roman" w:eastAsia="Times New Roman" w:hAnsi="Times New Roman" w:cs="Times New Roman"/>
          <w:color w:val="auto"/>
          <w:sz w:val="22"/>
          <w:szCs w:val="22"/>
          <w:lang w:val="da-DK"/>
        </w:rPr>
        <w:t>review</w:t>
      </w:r>
      <w:proofErr w:type="spellEnd"/>
      <w:r w:rsidRPr="0B1C8795">
        <w:rPr>
          <w:rFonts w:ascii="Times New Roman" w:eastAsia="Times New Roman" w:hAnsi="Times New Roman" w:cs="Times New Roman"/>
          <w:color w:val="auto"/>
          <w:sz w:val="22"/>
          <w:szCs w:val="22"/>
          <w:lang w:val="da-DK"/>
        </w:rPr>
        <w:t xml:space="preserve"> af regnskabet i overensstemmelse med internationale standarder om revision eller om </w:t>
      </w:r>
      <w:proofErr w:type="spellStart"/>
      <w:r w:rsidRPr="0B1C8795">
        <w:rPr>
          <w:rFonts w:ascii="Times New Roman" w:eastAsia="Times New Roman" w:hAnsi="Times New Roman" w:cs="Times New Roman"/>
          <w:color w:val="auto"/>
          <w:sz w:val="22"/>
          <w:szCs w:val="22"/>
          <w:lang w:val="da-DK"/>
        </w:rPr>
        <w:t>review</w:t>
      </w:r>
      <w:proofErr w:type="spellEnd"/>
      <w:r w:rsidRPr="0B1C8795">
        <w:rPr>
          <w:rFonts w:ascii="Times New Roman" w:eastAsia="Times New Roman" w:hAnsi="Times New Roman" w:cs="Times New Roman"/>
          <w:color w:val="auto"/>
          <w:sz w:val="22"/>
          <w:szCs w:val="22"/>
          <w:lang w:val="da-DK"/>
        </w:rPr>
        <w:t xml:space="preserve"> og yderligere krav ifølge dansk revisorlovgivning</w:t>
      </w:r>
      <w:r w:rsidR="0011575E" w:rsidRPr="0B1C8795">
        <w:rPr>
          <w:rFonts w:ascii="Times New Roman" w:eastAsia="Times New Roman" w:hAnsi="Times New Roman" w:cs="Times New Roman"/>
          <w:color w:val="auto"/>
          <w:sz w:val="22"/>
          <w:szCs w:val="22"/>
          <w:lang w:val="da-DK"/>
        </w:rPr>
        <w:t>,</w:t>
      </w:r>
      <w:r w:rsidRPr="0B1C8795">
        <w:rPr>
          <w:rFonts w:ascii="Times New Roman" w:eastAsia="Times New Roman" w:hAnsi="Times New Roman" w:cs="Times New Roman"/>
          <w:color w:val="auto"/>
          <w:sz w:val="22"/>
          <w:szCs w:val="22"/>
          <w:lang w:val="da-DK"/>
        </w:rPr>
        <w:t xml:space="preserve"> kunne andre forhold være fundet og rapporteret til </w:t>
      </w:r>
      <w:r w:rsidR="003C3F7A" w:rsidRPr="0B1C8795">
        <w:rPr>
          <w:rFonts w:ascii="Times New Roman" w:eastAsia="Times New Roman" w:hAnsi="Times New Roman" w:cs="Times New Roman"/>
          <w:color w:val="auto"/>
          <w:sz w:val="22"/>
          <w:szCs w:val="22"/>
          <w:lang w:val="da-DK"/>
        </w:rPr>
        <w:t>Erhvervsstyrelsen</w:t>
      </w:r>
      <w:r w:rsidRPr="0B1C8795">
        <w:rPr>
          <w:rFonts w:ascii="Times New Roman" w:eastAsia="Times New Roman" w:hAnsi="Times New Roman" w:cs="Times New Roman"/>
          <w:color w:val="auto"/>
          <w:sz w:val="22"/>
          <w:szCs w:val="22"/>
          <w:lang w:val="da-DK"/>
        </w:rPr>
        <w:t>.</w:t>
      </w:r>
    </w:p>
    <w:p w14:paraId="1E25203A" w14:textId="77777777" w:rsidR="002365F5" w:rsidRPr="00485B0F" w:rsidRDefault="002365F5" w:rsidP="0B1C8795">
      <w:pPr>
        <w:pStyle w:val="Default"/>
        <w:jc w:val="both"/>
        <w:rPr>
          <w:rFonts w:ascii="Times New Roman" w:eastAsia="Times New Roman" w:hAnsi="Times New Roman" w:cs="Times New Roman"/>
          <w:lang w:val="da-DK"/>
        </w:rPr>
      </w:pPr>
    </w:p>
    <w:p w14:paraId="115202C0" w14:textId="41F26065" w:rsidR="002365F5" w:rsidRPr="00485B0F" w:rsidRDefault="002365F5" w:rsidP="0B1C8795">
      <w:pPr>
        <w:pStyle w:val="Default"/>
        <w:jc w:val="both"/>
        <w:rPr>
          <w:rFonts w:ascii="Times New Roman" w:eastAsia="Times New Roman" w:hAnsi="Times New Roman" w:cs="Times New Roman"/>
          <w:lang w:val="da-DK"/>
        </w:rPr>
      </w:pPr>
      <w:r w:rsidRPr="0B1C8795">
        <w:rPr>
          <w:rFonts w:ascii="Times New Roman" w:eastAsia="Times New Roman" w:hAnsi="Times New Roman" w:cs="Times New Roman"/>
          <w:color w:val="auto"/>
          <w:sz w:val="22"/>
          <w:szCs w:val="22"/>
          <w:lang w:val="da-DK"/>
        </w:rPr>
        <w:t xml:space="preserve">Vores erklæring er udelukkende udarbejdet med det formål, der er nævnt i denne erklærings første afsnit og til </w:t>
      </w:r>
      <w:r w:rsidR="003C3F7A" w:rsidRPr="0B1C8795">
        <w:rPr>
          <w:rFonts w:ascii="Times New Roman" w:eastAsia="Times New Roman" w:hAnsi="Times New Roman" w:cs="Times New Roman"/>
          <w:color w:val="auto"/>
          <w:sz w:val="22"/>
          <w:szCs w:val="22"/>
          <w:lang w:val="da-DK"/>
        </w:rPr>
        <w:t>Erhvervsstyrelsens</w:t>
      </w:r>
      <w:r w:rsidRPr="0B1C8795">
        <w:rPr>
          <w:rFonts w:ascii="Times New Roman" w:eastAsia="Times New Roman" w:hAnsi="Times New Roman" w:cs="Times New Roman"/>
          <w:color w:val="auto"/>
          <w:sz w:val="22"/>
          <w:szCs w:val="22"/>
          <w:lang w:val="da-DK"/>
        </w:rPr>
        <w:t xml:space="preserve"> brug, og den må ikke bruges til noget andet formål eller videregives til nogen anden. </w:t>
      </w:r>
    </w:p>
    <w:p w14:paraId="124043A3" w14:textId="77777777" w:rsidR="002365F5" w:rsidRPr="00485B0F" w:rsidRDefault="002365F5" w:rsidP="0B1C8795">
      <w:pPr>
        <w:pStyle w:val="Default"/>
        <w:jc w:val="both"/>
        <w:rPr>
          <w:rFonts w:ascii="Times New Roman" w:eastAsia="Times New Roman" w:hAnsi="Times New Roman" w:cs="Times New Roman"/>
          <w:lang w:val="da-DK"/>
        </w:rPr>
      </w:pPr>
    </w:p>
    <w:p w14:paraId="466F8D6B" w14:textId="2777FFF8" w:rsidR="009C5840" w:rsidRPr="00485B0F" w:rsidRDefault="002365F5" w:rsidP="0B1C8795">
      <w:pPr>
        <w:pStyle w:val="Default"/>
        <w:jc w:val="both"/>
        <w:rPr>
          <w:rFonts w:ascii="Times New Roman" w:eastAsia="Times New Roman" w:hAnsi="Times New Roman" w:cs="Times New Roman"/>
          <w:lang w:val="da-DK"/>
        </w:rPr>
      </w:pPr>
      <w:r w:rsidRPr="0B1C8795">
        <w:rPr>
          <w:rFonts w:ascii="Times New Roman" w:eastAsia="Times New Roman" w:hAnsi="Times New Roman" w:cs="Times New Roman"/>
          <w:color w:val="auto"/>
          <w:sz w:val="22"/>
          <w:szCs w:val="22"/>
          <w:lang w:val="da-DK"/>
        </w:rPr>
        <w:t xml:space="preserve">Erklæringen vedrører kun </w:t>
      </w:r>
      <w:r w:rsidR="005F4AF8" w:rsidRPr="0B1C8795">
        <w:rPr>
          <w:rFonts w:ascii="Times New Roman" w:eastAsia="Times New Roman" w:hAnsi="Times New Roman" w:cs="Times New Roman"/>
          <w:color w:val="auto"/>
          <w:sz w:val="22"/>
          <w:szCs w:val="22"/>
          <w:lang w:val="da-DK"/>
        </w:rPr>
        <w:t>afstemning af den i ansøgning</w:t>
      </w:r>
      <w:r w:rsidR="00EC3072" w:rsidRPr="0B1C8795">
        <w:rPr>
          <w:rFonts w:ascii="Times New Roman" w:eastAsia="Times New Roman" w:hAnsi="Times New Roman" w:cs="Times New Roman"/>
          <w:color w:val="auto"/>
          <w:sz w:val="22"/>
          <w:szCs w:val="22"/>
          <w:lang w:val="da-DK"/>
        </w:rPr>
        <w:t xml:space="preserve">en oplyste </w:t>
      </w:r>
      <w:r w:rsidR="005F4AF8" w:rsidRPr="0B1C8795">
        <w:rPr>
          <w:rFonts w:ascii="Times New Roman" w:eastAsia="Times New Roman" w:hAnsi="Times New Roman" w:cs="Times New Roman"/>
          <w:color w:val="auto"/>
          <w:sz w:val="22"/>
          <w:szCs w:val="22"/>
          <w:lang w:val="da-DK"/>
        </w:rPr>
        <w:t xml:space="preserve">omsætning i referenceperioden </w:t>
      </w:r>
      <w:r w:rsidR="00695C50" w:rsidRPr="0B1C8795">
        <w:rPr>
          <w:rFonts w:ascii="Times New Roman" w:eastAsia="Times New Roman" w:hAnsi="Times New Roman" w:cs="Times New Roman"/>
          <w:color w:val="auto"/>
          <w:sz w:val="22"/>
          <w:szCs w:val="22"/>
          <w:highlight w:val="yellow"/>
          <w:lang w:val="da-DK"/>
        </w:rPr>
        <w:t>1. april 2019 til 3</w:t>
      </w:r>
      <w:r w:rsidR="5A2CEA72" w:rsidRPr="0B1C8795">
        <w:rPr>
          <w:rFonts w:ascii="Times New Roman" w:eastAsia="Times New Roman" w:hAnsi="Times New Roman" w:cs="Times New Roman"/>
          <w:color w:val="auto"/>
          <w:sz w:val="22"/>
          <w:szCs w:val="22"/>
          <w:highlight w:val="yellow"/>
          <w:lang w:val="da-DK"/>
        </w:rPr>
        <w:t>0</w:t>
      </w:r>
      <w:r w:rsidR="00695C50" w:rsidRPr="0B1C8795">
        <w:rPr>
          <w:rFonts w:ascii="Times New Roman" w:eastAsia="Times New Roman" w:hAnsi="Times New Roman" w:cs="Times New Roman"/>
          <w:color w:val="auto"/>
          <w:sz w:val="22"/>
          <w:szCs w:val="22"/>
          <w:highlight w:val="yellow"/>
          <w:lang w:val="da-DK"/>
        </w:rPr>
        <w:t>. juni 2019</w:t>
      </w:r>
      <w:r w:rsidR="00695C50" w:rsidRPr="0B1C8795">
        <w:rPr>
          <w:rFonts w:ascii="Times New Roman" w:eastAsia="Times New Roman" w:hAnsi="Times New Roman" w:cs="Times New Roman"/>
          <w:color w:val="auto"/>
          <w:sz w:val="22"/>
          <w:szCs w:val="22"/>
          <w:lang w:val="da-DK"/>
        </w:rPr>
        <w:t xml:space="preserve"> </w:t>
      </w:r>
      <w:r w:rsidR="005F4AF8" w:rsidRPr="0B1C8795">
        <w:rPr>
          <w:rFonts w:ascii="Times New Roman" w:eastAsia="Times New Roman" w:hAnsi="Times New Roman" w:cs="Times New Roman"/>
          <w:color w:val="auto"/>
          <w:sz w:val="22"/>
          <w:szCs w:val="22"/>
          <w:lang w:val="da-DK"/>
        </w:rPr>
        <w:t>til virksomhedens bogføring</w:t>
      </w:r>
      <w:r w:rsidR="006B1DF1" w:rsidRPr="0B1C8795">
        <w:rPr>
          <w:rFonts w:ascii="Times New Roman" w:eastAsia="Times New Roman" w:hAnsi="Times New Roman" w:cs="Times New Roman"/>
          <w:color w:val="auto"/>
          <w:sz w:val="22"/>
          <w:szCs w:val="22"/>
          <w:lang w:val="da-DK"/>
        </w:rPr>
        <w:t xml:space="preserve"> i samme periode</w:t>
      </w:r>
      <w:r w:rsidR="005F4AF8" w:rsidRPr="0B1C8795">
        <w:rPr>
          <w:rFonts w:ascii="Times New Roman" w:eastAsia="Times New Roman" w:hAnsi="Times New Roman" w:cs="Times New Roman"/>
          <w:color w:val="auto"/>
          <w:sz w:val="22"/>
          <w:szCs w:val="22"/>
          <w:lang w:val="da-DK"/>
        </w:rPr>
        <w:t xml:space="preserve"> </w:t>
      </w:r>
      <w:r w:rsidRPr="0B1C8795">
        <w:rPr>
          <w:rFonts w:ascii="Times New Roman" w:eastAsia="Times New Roman" w:hAnsi="Times New Roman" w:cs="Times New Roman"/>
          <w:color w:val="auto"/>
          <w:sz w:val="22"/>
          <w:szCs w:val="22"/>
          <w:lang w:val="da-DK"/>
        </w:rPr>
        <w:t xml:space="preserve">og kan ikke udstrækkes til at omhandle </w:t>
      </w:r>
      <w:r w:rsidR="005F4AF8" w:rsidRPr="0B1C8795">
        <w:rPr>
          <w:rFonts w:ascii="Times New Roman" w:eastAsia="Times New Roman" w:hAnsi="Times New Roman" w:cs="Times New Roman"/>
          <w:color w:val="auto"/>
          <w:sz w:val="22"/>
          <w:szCs w:val="22"/>
          <w:lang w:val="da-DK"/>
        </w:rPr>
        <w:t xml:space="preserve">ansøgningen </w:t>
      </w:r>
      <w:r w:rsidR="00B222EC" w:rsidRPr="0B1C8795">
        <w:rPr>
          <w:rFonts w:ascii="Times New Roman" w:eastAsia="Times New Roman" w:hAnsi="Times New Roman" w:cs="Times New Roman"/>
          <w:color w:val="auto"/>
          <w:sz w:val="22"/>
          <w:szCs w:val="22"/>
          <w:lang w:val="da-DK"/>
        </w:rPr>
        <w:t>som</w:t>
      </w:r>
      <w:r w:rsidRPr="0B1C8795">
        <w:rPr>
          <w:rFonts w:ascii="Times New Roman" w:eastAsia="Times New Roman" w:hAnsi="Times New Roman" w:cs="Times New Roman"/>
          <w:color w:val="auto"/>
          <w:sz w:val="22"/>
          <w:szCs w:val="22"/>
          <w:lang w:val="da-DK"/>
        </w:rPr>
        <w:t xml:space="preserve"> helhed.</w:t>
      </w:r>
    </w:p>
    <w:p w14:paraId="40912D78" w14:textId="77777777" w:rsidR="009C5840" w:rsidRPr="00485B0F" w:rsidRDefault="009C5840" w:rsidP="0B1C8795">
      <w:pPr>
        <w:pStyle w:val="Default"/>
        <w:rPr>
          <w:rFonts w:ascii="Times New Roman" w:eastAsia="Times New Roman" w:hAnsi="Times New Roman" w:cs="Times New Roman"/>
          <w:sz w:val="20"/>
          <w:szCs w:val="20"/>
          <w:lang w:val="da-DK"/>
        </w:rPr>
      </w:pPr>
    </w:p>
    <w:tbl>
      <w:tblPr>
        <w:tblStyle w:val="Tabel-Gitter"/>
        <w:tblW w:w="0" w:type="auto"/>
        <w:tblLook w:val="04A0" w:firstRow="1" w:lastRow="0" w:firstColumn="1" w:lastColumn="0" w:noHBand="0" w:noVBand="1"/>
      </w:tblPr>
      <w:tblGrid>
        <w:gridCol w:w="418"/>
        <w:gridCol w:w="1914"/>
        <w:gridCol w:w="3604"/>
        <w:gridCol w:w="3692"/>
      </w:tblGrid>
      <w:tr w:rsidR="00D808F1" w:rsidRPr="00485B0F" w14:paraId="2E8CEB84" w14:textId="77777777" w:rsidTr="0B1C8795">
        <w:tc>
          <w:tcPr>
            <w:tcW w:w="437" w:type="dxa"/>
          </w:tcPr>
          <w:p w14:paraId="1C8A2824" w14:textId="77777777" w:rsidR="00760CE2" w:rsidRPr="00485B0F" w:rsidRDefault="00760CE2" w:rsidP="0B1C8795">
            <w:pPr>
              <w:pStyle w:val="Default"/>
              <w:rPr>
                <w:rFonts w:ascii="Times New Roman" w:eastAsia="Times New Roman" w:hAnsi="Times New Roman" w:cs="Times New Roman"/>
                <w:b/>
                <w:bCs/>
                <w:sz w:val="20"/>
                <w:szCs w:val="20"/>
                <w:lang w:val="da-DK"/>
              </w:rPr>
            </w:pPr>
          </w:p>
        </w:tc>
        <w:tc>
          <w:tcPr>
            <w:tcW w:w="1305" w:type="dxa"/>
          </w:tcPr>
          <w:p w14:paraId="1F7B1F5A" w14:textId="77777777" w:rsidR="00760CE2" w:rsidRDefault="00760CE2" w:rsidP="0B1C8795">
            <w:pPr>
              <w:pStyle w:val="Default"/>
              <w:rPr>
                <w:rFonts w:ascii="Times New Roman" w:eastAsia="Times New Roman" w:hAnsi="Times New Roman" w:cs="Times New Roman"/>
                <w:b/>
                <w:bCs/>
                <w:sz w:val="20"/>
                <w:szCs w:val="20"/>
                <w:lang w:val="da-DK"/>
              </w:rPr>
            </w:pPr>
          </w:p>
          <w:p w14:paraId="621322CB" w14:textId="2719AFD4" w:rsidR="00BC42C4" w:rsidRPr="00485B0F" w:rsidRDefault="00BC42C4" w:rsidP="0B1C8795">
            <w:pPr>
              <w:pStyle w:val="Default"/>
              <w:rPr>
                <w:rFonts w:ascii="Times New Roman" w:eastAsia="Times New Roman" w:hAnsi="Times New Roman" w:cs="Times New Roman"/>
                <w:b/>
                <w:bCs/>
                <w:sz w:val="20"/>
                <w:szCs w:val="20"/>
                <w:lang w:val="da-DK"/>
              </w:rPr>
            </w:pPr>
          </w:p>
        </w:tc>
        <w:tc>
          <w:tcPr>
            <w:tcW w:w="3891" w:type="dxa"/>
          </w:tcPr>
          <w:p w14:paraId="2CD50A2B" w14:textId="77777777" w:rsidR="00204708" w:rsidRDefault="00204708" w:rsidP="0B1C8795">
            <w:pPr>
              <w:pStyle w:val="Default"/>
              <w:rPr>
                <w:rFonts w:ascii="Times New Roman" w:eastAsia="Times New Roman" w:hAnsi="Times New Roman" w:cs="Times New Roman"/>
                <w:b/>
                <w:bCs/>
                <w:sz w:val="20"/>
                <w:szCs w:val="20"/>
              </w:rPr>
            </w:pPr>
          </w:p>
          <w:p w14:paraId="52D40212" w14:textId="77777777" w:rsidR="00760CE2" w:rsidRDefault="31A49CFE" w:rsidP="0B1C8795">
            <w:pPr>
              <w:pStyle w:val="Default"/>
              <w:rPr>
                <w:rFonts w:ascii="Times New Roman" w:eastAsia="Times New Roman" w:hAnsi="Times New Roman" w:cs="Times New Roman"/>
                <w:b/>
                <w:bCs/>
                <w:sz w:val="20"/>
                <w:szCs w:val="20"/>
              </w:rPr>
            </w:pPr>
            <w:r w:rsidRPr="0B1C8795">
              <w:rPr>
                <w:rFonts w:ascii="Times New Roman" w:eastAsia="Times New Roman" w:hAnsi="Times New Roman" w:cs="Times New Roman"/>
                <w:b/>
                <w:bCs/>
                <w:sz w:val="20"/>
                <w:szCs w:val="20"/>
              </w:rPr>
              <w:t xml:space="preserve">Handling </w:t>
            </w:r>
          </w:p>
          <w:p w14:paraId="63513635" w14:textId="40CB504A" w:rsidR="00204708" w:rsidRPr="00485B0F" w:rsidRDefault="00204708" w:rsidP="0B1C8795">
            <w:pPr>
              <w:pStyle w:val="Default"/>
              <w:rPr>
                <w:rFonts w:ascii="Times New Roman" w:eastAsia="Times New Roman" w:hAnsi="Times New Roman" w:cs="Times New Roman"/>
                <w:b/>
                <w:bCs/>
                <w:sz w:val="20"/>
                <w:szCs w:val="20"/>
              </w:rPr>
            </w:pPr>
          </w:p>
        </w:tc>
        <w:tc>
          <w:tcPr>
            <w:tcW w:w="3995" w:type="dxa"/>
          </w:tcPr>
          <w:p w14:paraId="3EBBC71E" w14:textId="77777777" w:rsidR="00204708" w:rsidRDefault="00204708" w:rsidP="0B1C8795">
            <w:pPr>
              <w:pStyle w:val="Default"/>
              <w:rPr>
                <w:rFonts w:ascii="Times New Roman" w:eastAsia="Times New Roman" w:hAnsi="Times New Roman" w:cs="Times New Roman"/>
                <w:b/>
                <w:bCs/>
                <w:sz w:val="20"/>
                <w:szCs w:val="20"/>
                <w:lang w:val="da-DK"/>
              </w:rPr>
            </w:pPr>
          </w:p>
          <w:p w14:paraId="616A299D" w14:textId="77777777" w:rsidR="00760CE2" w:rsidRDefault="31A49CFE" w:rsidP="0B1C8795">
            <w:pPr>
              <w:pStyle w:val="Default"/>
              <w:rPr>
                <w:rFonts w:ascii="Times New Roman" w:eastAsia="Times New Roman" w:hAnsi="Times New Roman" w:cs="Times New Roman"/>
                <w:b/>
                <w:bCs/>
                <w:sz w:val="20"/>
                <w:szCs w:val="20"/>
                <w:lang w:val="da-DK"/>
              </w:rPr>
            </w:pPr>
            <w:r w:rsidRPr="0B1C8795">
              <w:rPr>
                <w:rFonts w:ascii="Times New Roman" w:eastAsia="Times New Roman" w:hAnsi="Times New Roman" w:cs="Times New Roman"/>
                <w:b/>
                <w:bCs/>
                <w:sz w:val="20"/>
                <w:szCs w:val="20"/>
                <w:lang w:val="da-DK"/>
              </w:rPr>
              <w:t xml:space="preserve">Resultat </w:t>
            </w:r>
          </w:p>
          <w:p w14:paraId="466F1532" w14:textId="44D2AE01" w:rsidR="00204708" w:rsidRPr="000039E3" w:rsidRDefault="00204708" w:rsidP="0B1C8795">
            <w:pPr>
              <w:pStyle w:val="Default"/>
              <w:rPr>
                <w:rFonts w:ascii="Times New Roman" w:eastAsia="Times New Roman" w:hAnsi="Times New Roman" w:cs="Times New Roman"/>
                <w:b/>
                <w:bCs/>
                <w:sz w:val="20"/>
                <w:szCs w:val="20"/>
                <w:lang w:val="da-DK"/>
              </w:rPr>
            </w:pPr>
          </w:p>
        </w:tc>
      </w:tr>
      <w:tr w:rsidR="00D808F1" w:rsidRPr="00485B0F" w14:paraId="70816DF2" w14:textId="77777777" w:rsidTr="0B1C8795">
        <w:tc>
          <w:tcPr>
            <w:tcW w:w="437" w:type="dxa"/>
          </w:tcPr>
          <w:p w14:paraId="79AC747F" w14:textId="13783374" w:rsidR="00297268" w:rsidRPr="00485B0F" w:rsidRDefault="00297268" w:rsidP="0B1C8795">
            <w:pPr>
              <w:pStyle w:val="Default"/>
              <w:rPr>
                <w:rFonts w:ascii="Times New Roman" w:eastAsia="Times New Roman" w:hAnsi="Times New Roman" w:cs="Times New Roman"/>
                <w:sz w:val="20"/>
                <w:szCs w:val="20"/>
              </w:rPr>
            </w:pPr>
            <w:r w:rsidRPr="0B1C8795">
              <w:rPr>
                <w:rFonts w:ascii="Times New Roman" w:eastAsia="Times New Roman" w:hAnsi="Times New Roman" w:cs="Times New Roman"/>
                <w:sz w:val="20"/>
                <w:szCs w:val="20"/>
              </w:rPr>
              <w:t>1</w:t>
            </w:r>
          </w:p>
        </w:tc>
        <w:tc>
          <w:tcPr>
            <w:tcW w:w="1305" w:type="dxa"/>
          </w:tcPr>
          <w:p w14:paraId="67FE1DE0" w14:textId="335DE180" w:rsidR="00297268" w:rsidRPr="00485B0F" w:rsidRDefault="000039E3" w:rsidP="0B1C8795">
            <w:pPr>
              <w:rPr>
                <w:rFonts w:ascii="Times New Roman" w:eastAsia="Times New Roman" w:hAnsi="Times New Roman" w:cs="Times New Roman"/>
              </w:rPr>
            </w:pPr>
            <w:r w:rsidRPr="0B1C8795">
              <w:rPr>
                <w:rFonts w:ascii="Times New Roman" w:eastAsia="Times New Roman" w:hAnsi="Times New Roman" w:cs="Times New Roman"/>
              </w:rPr>
              <w:t xml:space="preserve">Retningslinjerne </w:t>
            </w:r>
            <w:r w:rsidR="00EA6E47">
              <w:rPr>
                <w:rFonts w:ascii="Times New Roman" w:eastAsia="Times New Roman" w:hAnsi="Times New Roman" w:cs="Times New Roman"/>
              </w:rPr>
              <w:t xml:space="preserve">i </w:t>
            </w:r>
            <w:r w:rsidR="204C8557" w:rsidRPr="0B1C8795">
              <w:rPr>
                <w:rFonts w:ascii="Times New Roman" w:eastAsia="Times New Roman" w:hAnsi="Times New Roman" w:cs="Times New Roman"/>
              </w:rPr>
              <w:t>afsnit</w:t>
            </w:r>
            <w:r w:rsidR="00EA6E47">
              <w:rPr>
                <w:rFonts w:ascii="Times New Roman" w:eastAsia="Times New Roman" w:hAnsi="Times New Roman" w:cs="Times New Roman"/>
              </w:rPr>
              <w:t>tet</w:t>
            </w:r>
            <w:r w:rsidR="204C8557" w:rsidRPr="0B1C8795">
              <w:rPr>
                <w:rFonts w:ascii="Times New Roman" w:eastAsia="Times New Roman" w:hAnsi="Times New Roman" w:cs="Times New Roman"/>
              </w:rPr>
              <w:t xml:space="preserve"> </w:t>
            </w:r>
            <w:r w:rsidRPr="0B1C8795">
              <w:rPr>
                <w:rFonts w:ascii="Times New Roman" w:eastAsia="Times New Roman" w:hAnsi="Times New Roman" w:cs="Times New Roman"/>
              </w:rPr>
              <w:t>»</w:t>
            </w:r>
            <w:r w:rsidR="00CA61E0">
              <w:rPr>
                <w:rFonts w:ascii="Times New Roman" w:eastAsia="Times New Roman" w:hAnsi="Times New Roman" w:cs="Times New Roman"/>
              </w:rPr>
              <w:t>Virk</w:t>
            </w:r>
            <w:r w:rsidR="00D808F1">
              <w:rPr>
                <w:rFonts w:ascii="Times New Roman" w:eastAsia="Times New Roman" w:hAnsi="Times New Roman" w:cs="Times New Roman"/>
              </w:rPr>
              <w:t xml:space="preserve">somhedens </w:t>
            </w:r>
            <w:r w:rsidR="204C8557" w:rsidRPr="0B1C8795">
              <w:rPr>
                <w:rFonts w:ascii="Times New Roman" w:eastAsia="Times New Roman" w:hAnsi="Times New Roman" w:cs="Times New Roman"/>
              </w:rPr>
              <w:t>omsætning i referenceperiode</w:t>
            </w:r>
            <w:r w:rsidRPr="0B1C8795">
              <w:rPr>
                <w:rFonts w:ascii="Times New Roman" w:eastAsia="Times New Roman" w:hAnsi="Times New Roman" w:cs="Times New Roman"/>
              </w:rPr>
              <w:t>n«</w:t>
            </w:r>
          </w:p>
        </w:tc>
        <w:tc>
          <w:tcPr>
            <w:tcW w:w="3891" w:type="dxa"/>
          </w:tcPr>
          <w:p w14:paraId="54415DAE" w14:textId="71113218" w:rsidR="00297268" w:rsidRDefault="6D46BE4A" w:rsidP="0B1C8795">
            <w:pPr>
              <w:rPr>
                <w:rFonts w:ascii="Times New Roman" w:eastAsia="Times New Roman" w:hAnsi="Times New Roman" w:cs="Times New Roman"/>
              </w:rPr>
            </w:pPr>
            <w:r w:rsidRPr="0B1C8795">
              <w:rPr>
                <w:rFonts w:ascii="Times New Roman" w:eastAsia="Times New Roman" w:hAnsi="Times New Roman" w:cs="Times New Roman"/>
              </w:rPr>
              <w:t>Vi har påset, om virksomhedens opgørelse</w:t>
            </w:r>
            <w:r w:rsidR="614A74AC" w:rsidRPr="0B1C8795">
              <w:rPr>
                <w:rFonts w:ascii="Times New Roman" w:eastAsia="Times New Roman" w:hAnsi="Times New Roman" w:cs="Times New Roman"/>
              </w:rPr>
              <w:t xml:space="preserve"> </w:t>
            </w:r>
            <w:r w:rsidR="00152E3B" w:rsidRPr="0B1C8795">
              <w:rPr>
                <w:rFonts w:ascii="Times New Roman" w:eastAsia="Times New Roman" w:hAnsi="Times New Roman" w:cs="Times New Roman"/>
              </w:rPr>
              <w:t xml:space="preserve">af </w:t>
            </w:r>
            <w:r w:rsidR="614A74AC" w:rsidRPr="0B1C8795">
              <w:rPr>
                <w:rFonts w:ascii="Times New Roman" w:eastAsia="Times New Roman" w:hAnsi="Times New Roman" w:cs="Times New Roman"/>
              </w:rPr>
              <w:t>den</w:t>
            </w:r>
            <w:r w:rsidRPr="0B1C8795">
              <w:rPr>
                <w:rFonts w:ascii="Times New Roman" w:eastAsia="Times New Roman" w:hAnsi="Times New Roman" w:cs="Times New Roman"/>
              </w:rPr>
              <w:t xml:space="preserve"> </w:t>
            </w:r>
            <w:r w:rsidR="03127DF0" w:rsidRPr="0B1C8795">
              <w:rPr>
                <w:rFonts w:ascii="Times New Roman" w:eastAsia="Times New Roman" w:hAnsi="Times New Roman" w:cs="Times New Roman"/>
              </w:rPr>
              <w:t>realisere</w:t>
            </w:r>
            <w:r w:rsidR="614A74AC" w:rsidRPr="0B1C8795">
              <w:rPr>
                <w:rFonts w:ascii="Times New Roman" w:eastAsia="Times New Roman" w:hAnsi="Times New Roman" w:cs="Times New Roman"/>
              </w:rPr>
              <w:t>de</w:t>
            </w:r>
            <w:r w:rsidR="03127DF0" w:rsidRPr="0B1C8795">
              <w:rPr>
                <w:rFonts w:ascii="Times New Roman" w:eastAsia="Times New Roman" w:hAnsi="Times New Roman" w:cs="Times New Roman"/>
              </w:rPr>
              <w:t xml:space="preserve"> </w:t>
            </w:r>
            <w:r w:rsidRPr="0B1C8795">
              <w:rPr>
                <w:rFonts w:ascii="Times New Roman" w:eastAsia="Times New Roman" w:hAnsi="Times New Roman" w:cs="Times New Roman"/>
              </w:rPr>
              <w:t>omsætning</w:t>
            </w:r>
            <w:r w:rsidR="07C3B747" w:rsidRPr="0B1C8795">
              <w:rPr>
                <w:rFonts w:ascii="Times New Roman" w:eastAsia="Times New Roman" w:hAnsi="Times New Roman" w:cs="Times New Roman"/>
              </w:rPr>
              <w:t xml:space="preserve"> </w:t>
            </w:r>
            <w:r w:rsidRPr="0B1C8795">
              <w:rPr>
                <w:rFonts w:ascii="Times New Roman" w:eastAsia="Times New Roman" w:hAnsi="Times New Roman" w:cs="Times New Roman"/>
              </w:rPr>
              <w:t xml:space="preserve">i perioden </w:t>
            </w:r>
            <w:r w:rsidR="00695C50" w:rsidRPr="0B1C8795">
              <w:rPr>
                <w:rFonts w:ascii="Times New Roman" w:eastAsia="Times New Roman" w:hAnsi="Times New Roman" w:cs="Times New Roman"/>
                <w:highlight w:val="yellow"/>
              </w:rPr>
              <w:t>1. april 2019 til 3</w:t>
            </w:r>
            <w:r w:rsidR="33600EEA" w:rsidRPr="0B1C8795">
              <w:rPr>
                <w:rFonts w:ascii="Times New Roman" w:eastAsia="Times New Roman" w:hAnsi="Times New Roman" w:cs="Times New Roman"/>
                <w:highlight w:val="yellow"/>
              </w:rPr>
              <w:t>0</w:t>
            </w:r>
            <w:r w:rsidR="00695C50" w:rsidRPr="0B1C8795">
              <w:rPr>
                <w:rFonts w:ascii="Times New Roman" w:eastAsia="Times New Roman" w:hAnsi="Times New Roman" w:cs="Times New Roman"/>
                <w:highlight w:val="yellow"/>
              </w:rPr>
              <w:t>. juni 2019</w:t>
            </w:r>
            <w:r w:rsidR="6507EF09" w:rsidRPr="0B1C8795">
              <w:rPr>
                <w:rFonts w:ascii="Times New Roman" w:eastAsia="Times New Roman" w:hAnsi="Times New Roman" w:cs="Times New Roman"/>
              </w:rPr>
              <w:t>,</w:t>
            </w:r>
            <w:r w:rsidR="01DC30A3" w:rsidRPr="0B1C8795">
              <w:rPr>
                <w:rFonts w:ascii="Times New Roman" w:eastAsia="Times New Roman" w:hAnsi="Times New Roman" w:cs="Times New Roman"/>
              </w:rPr>
              <w:t xml:space="preserve"> </w:t>
            </w:r>
            <w:r w:rsidR="005F4AF8" w:rsidRPr="0B1C8795">
              <w:rPr>
                <w:rFonts w:ascii="Times New Roman" w:eastAsia="Times New Roman" w:hAnsi="Times New Roman" w:cs="Times New Roman"/>
              </w:rPr>
              <w:t xml:space="preserve">som </w:t>
            </w:r>
            <w:r w:rsidR="006B1DF1" w:rsidRPr="0B1C8795">
              <w:rPr>
                <w:rFonts w:ascii="Times New Roman" w:eastAsia="Times New Roman" w:hAnsi="Times New Roman" w:cs="Times New Roman"/>
              </w:rPr>
              <w:t>oplyst</w:t>
            </w:r>
            <w:r w:rsidR="01DC30A3" w:rsidRPr="0B1C8795">
              <w:rPr>
                <w:rFonts w:ascii="Times New Roman" w:eastAsia="Times New Roman" w:hAnsi="Times New Roman" w:cs="Times New Roman"/>
              </w:rPr>
              <w:t xml:space="preserve"> i </w:t>
            </w:r>
            <w:r w:rsidR="55DD8A74" w:rsidRPr="0B1C8795">
              <w:rPr>
                <w:rFonts w:ascii="Times New Roman" w:eastAsia="Times New Roman" w:hAnsi="Times New Roman" w:cs="Times New Roman"/>
              </w:rPr>
              <w:t xml:space="preserve">virksomhedens </w:t>
            </w:r>
            <w:r w:rsidR="01DC30A3" w:rsidRPr="0B1C8795">
              <w:rPr>
                <w:rFonts w:ascii="Times New Roman" w:eastAsia="Times New Roman" w:hAnsi="Times New Roman" w:cs="Times New Roman"/>
              </w:rPr>
              <w:t>ansøgning,</w:t>
            </w:r>
            <w:r w:rsidRPr="0B1C8795">
              <w:rPr>
                <w:rFonts w:ascii="Times New Roman" w:eastAsia="Times New Roman" w:hAnsi="Times New Roman" w:cs="Times New Roman"/>
              </w:rPr>
              <w:t xml:space="preserve"> er i overensstemmelse med virksomhedens bogføring.</w:t>
            </w:r>
          </w:p>
          <w:p w14:paraId="1ACD1064" w14:textId="19A6E96F" w:rsidR="0086689A" w:rsidRPr="00485B0F" w:rsidRDefault="0086689A" w:rsidP="0B1C8795">
            <w:pPr>
              <w:rPr>
                <w:rFonts w:ascii="Times New Roman" w:eastAsia="Times New Roman" w:hAnsi="Times New Roman" w:cs="Times New Roman"/>
              </w:rPr>
            </w:pPr>
          </w:p>
        </w:tc>
        <w:tc>
          <w:tcPr>
            <w:tcW w:w="3995" w:type="dxa"/>
          </w:tcPr>
          <w:p w14:paraId="47FA8307" w14:textId="28B6BD02" w:rsidR="00297268" w:rsidRPr="00485B0F" w:rsidRDefault="6D46BE4A" w:rsidP="0B1C8795">
            <w:pPr>
              <w:rPr>
                <w:rFonts w:ascii="Times New Roman" w:eastAsia="Times New Roman" w:hAnsi="Times New Roman" w:cs="Times New Roman"/>
              </w:rPr>
            </w:pPr>
            <w:r w:rsidRPr="0B1C8795">
              <w:rPr>
                <w:rFonts w:ascii="Times New Roman" w:eastAsia="Times New Roman" w:hAnsi="Times New Roman" w:cs="Times New Roman"/>
              </w:rPr>
              <w:t xml:space="preserve">Vi har fundet, at </w:t>
            </w:r>
            <w:r w:rsidR="01DC30A3" w:rsidRPr="0B1C8795">
              <w:rPr>
                <w:rFonts w:ascii="Times New Roman" w:eastAsia="Times New Roman" w:hAnsi="Times New Roman" w:cs="Times New Roman"/>
              </w:rPr>
              <w:t xml:space="preserve">virksomhedens </w:t>
            </w:r>
            <w:r w:rsidR="614A74AC" w:rsidRPr="0B1C8795">
              <w:rPr>
                <w:rFonts w:ascii="Times New Roman" w:eastAsia="Times New Roman" w:hAnsi="Times New Roman" w:cs="Times New Roman"/>
              </w:rPr>
              <w:t xml:space="preserve">opgjorte </w:t>
            </w:r>
            <w:r w:rsidR="03127DF0" w:rsidRPr="0B1C8795">
              <w:rPr>
                <w:rFonts w:ascii="Times New Roman" w:eastAsia="Times New Roman" w:hAnsi="Times New Roman" w:cs="Times New Roman"/>
              </w:rPr>
              <w:t xml:space="preserve">realiserede </w:t>
            </w:r>
            <w:r w:rsidR="01DC30A3" w:rsidRPr="0B1C8795">
              <w:rPr>
                <w:rFonts w:ascii="Times New Roman" w:eastAsia="Times New Roman" w:hAnsi="Times New Roman" w:cs="Times New Roman"/>
              </w:rPr>
              <w:t>omsætning</w:t>
            </w:r>
            <w:r w:rsidR="07C3B747" w:rsidRPr="0B1C8795">
              <w:rPr>
                <w:rFonts w:ascii="Times New Roman" w:eastAsia="Times New Roman" w:hAnsi="Times New Roman" w:cs="Times New Roman"/>
              </w:rPr>
              <w:t xml:space="preserve"> </w:t>
            </w:r>
            <w:r w:rsidR="01DC30A3" w:rsidRPr="0B1C8795">
              <w:rPr>
                <w:rFonts w:ascii="Times New Roman" w:eastAsia="Times New Roman" w:hAnsi="Times New Roman" w:cs="Times New Roman"/>
              </w:rPr>
              <w:t xml:space="preserve">for perioden </w:t>
            </w:r>
            <w:r w:rsidR="00695C50" w:rsidRPr="0B1C8795">
              <w:rPr>
                <w:rFonts w:ascii="Times New Roman" w:eastAsia="Times New Roman" w:hAnsi="Times New Roman" w:cs="Times New Roman"/>
                <w:highlight w:val="yellow"/>
              </w:rPr>
              <w:t>1. april 2019 til 3</w:t>
            </w:r>
            <w:r w:rsidR="1D68D480" w:rsidRPr="0B1C8795">
              <w:rPr>
                <w:rFonts w:ascii="Times New Roman" w:eastAsia="Times New Roman" w:hAnsi="Times New Roman" w:cs="Times New Roman"/>
                <w:highlight w:val="yellow"/>
              </w:rPr>
              <w:t>0</w:t>
            </w:r>
            <w:r w:rsidR="00695C50" w:rsidRPr="0B1C8795">
              <w:rPr>
                <w:rFonts w:ascii="Times New Roman" w:eastAsia="Times New Roman" w:hAnsi="Times New Roman" w:cs="Times New Roman"/>
                <w:highlight w:val="yellow"/>
              </w:rPr>
              <w:t>. juni 2019</w:t>
            </w:r>
            <w:r w:rsidR="00695C50" w:rsidRPr="0B1C8795">
              <w:rPr>
                <w:rFonts w:ascii="Times New Roman" w:eastAsia="Times New Roman" w:hAnsi="Times New Roman" w:cs="Times New Roman"/>
              </w:rPr>
              <w:t xml:space="preserve"> </w:t>
            </w:r>
            <w:r w:rsidR="45727577" w:rsidRPr="0B1C8795">
              <w:rPr>
                <w:rFonts w:ascii="Times New Roman" w:eastAsia="Times New Roman" w:hAnsi="Times New Roman" w:cs="Times New Roman"/>
              </w:rPr>
              <w:t xml:space="preserve">på kr. </w:t>
            </w:r>
            <w:r w:rsidR="45727577" w:rsidRPr="0B1C8795">
              <w:rPr>
                <w:rFonts w:ascii="Times New Roman" w:eastAsia="Times New Roman" w:hAnsi="Times New Roman" w:cs="Times New Roman"/>
                <w:highlight w:val="yellow"/>
              </w:rPr>
              <w:t>XX</w:t>
            </w:r>
            <w:r w:rsidR="45727577" w:rsidRPr="0B1C8795">
              <w:rPr>
                <w:rFonts w:ascii="Times New Roman" w:eastAsia="Times New Roman" w:hAnsi="Times New Roman" w:cs="Times New Roman"/>
              </w:rPr>
              <w:t xml:space="preserve"> </w:t>
            </w:r>
            <w:r w:rsidR="01DC30A3" w:rsidRPr="0B1C8795">
              <w:rPr>
                <w:rFonts w:ascii="Times New Roman" w:eastAsia="Times New Roman" w:hAnsi="Times New Roman" w:cs="Times New Roman"/>
              </w:rPr>
              <w:t xml:space="preserve">stemmer </w:t>
            </w:r>
            <w:r w:rsidR="00961C65">
              <w:rPr>
                <w:rFonts w:ascii="Times New Roman" w:eastAsia="Times New Roman" w:hAnsi="Times New Roman" w:cs="Times New Roman"/>
              </w:rPr>
              <w:t>med</w:t>
            </w:r>
            <w:r w:rsidR="00961C65" w:rsidRPr="0B1C8795">
              <w:rPr>
                <w:rFonts w:ascii="Times New Roman" w:eastAsia="Times New Roman" w:hAnsi="Times New Roman" w:cs="Times New Roman"/>
              </w:rPr>
              <w:t xml:space="preserve"> </w:t>
            </w:r>
            <w:r w:rsidR="01DC30A3" w:rsidRPr="0B1C8795">
              <w:rPr>
                <w:rFonts w:ascii="Times New Roman" w:eastAsia="Times New Roman" w:hAnsi="Times New Roman" w:cs="Times New Roman"/>
              </w:rPr>
              <w:t>virksomhedens bogføring.</w:t>
            </w:r>
          </w:p>
        </w:tc>
      </w:tr>
      <w:tr w:rsidR="00D808F1" w:rsidRPr="00485B0F" w14:paraId="75A8E9D1" w14:textId="77777777" w:rsidTr="0B1C8795">
        <w:tc>
          <w:tcPr>
            <w:tcW w:w="437" w:type="dxa"/>
          </w:tcPr>
          <w:p w14:paraId="3063C4EA" w14:textId="055A9859" w:rsidR="00361BB0" w:rsidRPr="00485B0F" w:rsidRDefault="204C8557" w:rsidP="0B1C8795">
            <w:pPr>
              <w:pStyle w:val="Default"/>
              <w:rPr>
                <w:rFonts w:ascii="Times New Roman" w:eastAsia="Times New Roman" w:hAnsi="Times New Roman" w:cs="Times New Roman"/>
                <w:sz w:val="20"/>
                <w:szCs w:val="20"/>
              </w:rPr>
            </w:pPr>
            <w:r w:rsidRPr="0B1C8795">
              <w:rPr>
                <w:rFonts w:ascii="Times New Roman" w:eastAsia="Times New Roman" w:hAnsi="Times New Roman" w:cs="Times New Roman"/>
                <w:sz w:val="20"/>
                <w:szCs w:val="20"/>
              </w:rPr>
              <w:t>2</w:t>
            </w:r>
          </w:p>
        </w:tc>
        <w:tc>
          <w:tcPr>
            <w:tcW w:w="1305" w:type="dxa"/>
          </w:tcPr>
          <w:p w14:paraId="7E862357" w14:textId="11FF799E" w:rsidR="00361BB0" w:rsidRPr="00485B0F" w:rsidRDefault="000039E3" w:rsidP="0B1C8795">
            <w:pPr>
              <w:rPr>
                <w:rFonts w:ascii="Times New Roman" w:eastAsia="Times New Roman" w:hAnsi="Times New Roman" w:cs="Times New Roman"/>
              </w:rPr>
            </w:pPr>
            <w:r w:rsidRPr="0B1C8795">
              <w:rPr>
                <w:rFonts w:ascii="Times New Roman" w:eastAsia="Times New Roman" w:hAnsi="Times New Roman" w:cs="Times New Roman"/>
              </w:rPr>
              <w:t xml:space="preserve">Retningslinjerne </w:t>
            </w:r>
            <w:r w:rsidR="002E6ACC">
              <w:rPr>
                <w:rFonts w:ascii="Times New Roman" w:eastAsia="Times New Roman" w:hAnsi="Times New Roman" w:cs="Times New Roman"/>
              </w:rPr>
              <w:t xml:space="preserve">i </w:t>
            </w:r>
            <w:r w:rsidRPr="0B1C8795">
              <w:rPr>
                <w:rFonts w:ascii="Times New Roman" w:eastAsia="Times New Roman" w:hAnsi="Times New Roman" w:cs="Times New Roman"/>
              </w:rPr>
              <w:t>afsnit</w:t>
            </w:r>
            <w:r w:rsidR="002E6ACC">
              <w:rPr>
                <w:rFonts w:ascii="Times New Roman" w:eastAsia="Times New Roman" w:hAnsi="Times New Roman" w:cs="Times New Roman"/>
              </w:rPr>
              <w:t>tet</w:t>
            </w:r>
            <w:r w:rsidRPr="0B1C8795">
              <w:rPr>
                <w:rFonts w:ascii="Times New Roman" w:eastAsia="Times New Roman" w:hAnsi="Times New Roman" w:cs="Times New Roman"/>
              </w:rPr>
              <w:t xml:space="preserve"> »</w:t>
            </w:r>
            <w:r w:rsidR="00A23059">
              <w:rPr>
                <w:rFonts w:ascii="Times New Roman" w:eastAsia="Times New Roman" w:hAnsi="Times New Roman" w:cs="Times New Roman"/>
              </w:rPr>
              <w:t xml:space="preserve">Virksomhedens </w:t>
            </w:r>
            <w:r w:rsidRPr="0B1C8795">
              <w:rPr>
                <w:rFonts w:ascii="Times New Roman" w:eastAsia="Times New Roman" w:hAnsi="Times New Roman" w:cs="Times New Roman"/>
              </w:rPr>
              <w:t>omsætning i referenceperioden«</w:t>
            </w:r>
          </w:p>
        </w:tc>
        <w:tc>
          <w:tcPr>
            <w:tcW w:w="3891" w:type="dxa"/>
          </w:tcPr>
          <w:p w14:paraId="391F508D" w14:textId="37FDB991" w:rsidR="00361BB0" w:rsidRDefault="204C8557" w:rsidP="0B1C8795">
            <w:pPr>
              <w:rPr>
                <w:rFonts w:ascii="Times New Roman" w:eastAsia="Times New Roman" w:hAnsi="Times New Roman" w:cs="Times New Roman"/>
              </w:rPr>
            </w:pPr>
            <w:r w:rsidRPr="0B1C8795">
              <w:rPr>
                <w:rFonts w:ascii="Times New Roman" w:eastAsia="Times New Roman" w:hAnsi="Times New Roman" w:cs="Times New Roman"/>
              </w:rPr>
              <w:t xml:space="preserve">Vi har påset, om virksomhedens opgørelse af </w:t>
            </w:r>
            <w:r w:rsidR="2E178C41" w:rsidRPr="0B1C8795">
              <w:rPr>
                <w:rFonts w:ascii="Times New Roman" w:eastAsia="Times New Roman" w:hAnsi="Times New Roman" w:cs="Times New Roman"/>
              </w:rPr>
              <w:t xml:space="preserve">den realiserede </w:t>
            </w:r>
            <w:r w:rsidRPr="0B1C8795">
              <w:rPr>
                <w:rFonts w:ascii="Times New Roman" w:eastAsia="Times New Roman" w:hAnsi="Times New Roman" w:cs="Times New Roman"/>
              </w:rPr>
              <w:t>omsætning er for</w:t>
            </w:r>
            <w:r w:rsidR="3546025A" w:rsidRPr="0B1C8795">
              <w:rPr>
                <w:rFonts w:ascii="Times New Roman" w:eastAsia="Times New Roman" w:hAnsi="Times New Roman" w:cs="Times New Roman"/>
              </w:rPr>
              <w:t>e</w:t>
            </w:r>
            <w:r w:rsidRPr="0B1C8795">
              <w:rPr>
                <w:rFonts w:ascii="Times New Roman" w:eastAsia="Times New Roman" w:hAnsi="Times New Roman" w:cs="Times New Roman"/>
              </w:rPr>
              <w:t>taget i overensstemmelse med virksomhedens anvendte regnskabspraksis i det seneste afsluttede regnskabsår.</w:t>
            </w:r>
          </w:p>
          <w:p w14:paraId="270D707B" w14:textId="77777777" w:rsidR="00361BB0" w:rsidRPr="00016B24" w:rsidRDefault="00361BB0" w:rsidP="0B1C8795">
            <w:pPr>
              <w:rPr>
                <w:rFonts w:ascii="Times New Roman" w:eastAsia="Times New Roman" w:hAnsi="Times New Roman" w:cs="Times New Roman"/>
              </w:rPr>
            </w:pPr>
          </w:p>
          <w:p w14:paraId="7B06B4BE" w14:textId="0D432987" w:rsidR="00361BB0" w:rsidRPr="00485B0F" w:rsidRDefault="204C8557" w:rsidP="0B1C8795">
            <w:pPr>
              <w:rPr>
                <w:rFonts w:ascii="Times New Roman" w:eastAsia="Times New Roman" w:hAnsi="Times New Roman" w:cs="Times New Roman"/>
              </w:rPr>
            </w:pPr>
            <w:r w:rsidRPr="0B1C8795">
              <w:rPr>
                <w:rFonts w:ascii="Times New Roman" w:eastAsia="Times New Roman" w:hAnsi="Times New Roman" w:cs="Times New Roman"/>
                <w:highlight w:val="yellow"/>
              </w:rPr>
              <w:t>[Opmærksomheden henledes på fx manglende periodiseringer i den løbende bogføring. Se også nedenfor]</w:t>
            </w:r>
          </w:p>
        </w:tc>
        <w:tc>
          <w:tcPr>
            <w:tcW w:w="3995" w:type="dxa"/>
          </w:tcPr>
          <w:p w14:paraId="4B50CBD8" w14:textId="057DC9CD" w:rsidR="00361BB0" w:rsidRPr="00485B0F" w:rsidRDefault="204C8557" w:rsidP="0B1C8795">
            <w:pPr>
              <w:rPr>
                <w:rFonts w:ascii="Times New Roman" w:eastAsia="Times New Roman" w:hAnsi="Times New Roman" w:cs="Times New Roman"/>
              </w:rPr>
            </w:pPr>
            <w:r w:rsidRPr="0B1C8795">
              <w:rPr>
                <w:rFonts w:ascii="Times New Roman" w:eastAsia="Times New Roman" w:hAnsi="Times New Roman" w:cs="Times New Roman"/>
              </w:rPr>
              <w:t xml:space="preserve">Vi har fundet, at virksomhedens opgørelse af den realiserede omsætning i perioden </w:t>
            </w:r>
            <w:r w:rsidR="0051139C" w:rsidRPr="0B1C8795">
              <w:rPr>
                <w:rFonts w:ascii="Times New Roman" w:eastAsia="Times New Roman" w:hAnsi="Times New Roman" w:cs="Times New Roman"/>
                <w:highlight w:val="yellow"/>
              </w:rPr>
              <w:t>1. april 2019 til 3</w:t>
            </w:r>
            <w:r w:rsidR="3814E8E3" w:rsidRPr="0B1C8795">
              <w:rPr>
                <w:rFonts w:ascii="Times New Roman" w:eastAsia="Times New Roman" w:hAnsi="Times New Roman" w:cs="Times New Roman"/>
                <w:highlight w:val="yellow"/>
              </w:rPr>
              <w:t>0</w:t>
            </w:r>
            <w:r w:rsidR="0051139C" w:rsidRPr="0B1C8795">
              <w:rPr>
                <w:rFonts w:ascii="Times New Roman" w:eastAsia="Times New Roman" w:hAnsi="Times New Roman" w:cs="Times New Roman"/>
                <w:highlight w:val="yellow"/>
              </w:rPr>
              <w:t>. juni 2019</w:t>
            </w:r>
            <w:r w:rsidR="0051139C" w:rsidRPr="0B1C8795">
              <w:rPr>
                <w:rFonts w:ascii="Times New Roman" w:eastAsia="Times New Roman" w:hAnsi="Times New Roman" w:cs="Times New Roman"/>
              </w:rPr>
              <w:t xml:space="preserve"> </w:t>
            </w:r>
            <w:r w:rsidRPr="0B1C8795">
              <w:rPr>
                <w:rFonts w:ascii="Times New Roman" w:eastAsia="Times New Roman" w:hAnsi="Times New Roman" w:cs="Times New Roman"/>
              </w:rPr>
              <w:t>er opgjort i overensstemmelse med virksomhedens regnskabspraksis</w:t>
            </w:r>
            <w:r w:rsidR="00152E3B" w:rsidRPr="0B1C8795">
              <w:rPr>
                <w:rFonts w:ascii="Times New Roman" w:eastAsia="Times New Roman" w:hAnsi="Times New Roman" w:cs="Times New Roman"/>
              </w:rPr>
              <w:t xml:space="preserve"> for</w:t>
            </w:r>
            <w:r w:rsidRPr="0B1C8795">
              <w:rPr>
                <w:rFonts w:ascii="Times New Roman" w:eastAsia="Times New Roman" w:hAnsi="Times New Roman" w:cs="Times New Roman"/>
              </w:rPr>
              <w:t xml:space="preserve"> det senest afsluttede regnskabsår.</w:t>
            </w:r>
          </w:p>
        </w:tc>
      </w:tr>
      <w:tr w:rsidR="00D808F1" w:rsidRPr="00485B0F" w14:paraId="785705DC" w14:textId="77777777" w:rsidTr="0B1C8795">
        <w:tc>
          <w:tcPr>
            <w:tcW w:w="437" w:type="dxa"/>
          </w:tcPr>
          <w:p w14:paraId="2417C330" w14:textId="36B6B4C3" w:rsidR="00361BB0" w:rsidRDefault="204C8557" w:rsidP="0B1C8795">
            <w:pPr>
              <w:pStyle w:val="Default"/>
              <w:rPr>
                <w:rFonts w:ascii="Times New Roman" w:eastAsia="Times New Roman" w:hAnsi="Times New Roman" w:cs="Times New Roman"/>
                <w:sz w:val="20"/>
                <w:szCs w:val="20"/>
              </w:rPr>
            </w:pPr>
            <w:r w:rsidRPr="0B1C8795">
              <w:rPr>
                <w:rFonts w:ascii="Times New Roman" w:eastAsia="Times New Roman" w:hAnsi="Times New Roman" w:cs="Times New Roman"/>
                <w:sz w:val="20"/>
                <w:szCs w:val="20"/>
              </w:rPr>
              <w:t>3</w:t>
            </w:r>
          </w:p>
        </w:tc>
        <w:tc>
          <w:tcPr>
            <w:tcW w:w="1305" w:type="dxa"/>
          </w:tcPr>
          <w:p w14:paraId="3EA7DEE8" w14:textId="3D01A36D" w:rsidR="00361BB0" w:rsidRDefault="000039E3" w:rsidP="0B1C8795">
            <w:pPr>
              <w:rPr>
                <w:rFonts w:ascii="Times New Roman" w:eastAsia="Times New Roman" w:hAnsi="Times New Roman" w:cs="Times New Roman"/>
              </w:rPr>
            </w:pPr>
            <w:r w:rsidRPr="0B1C8795">
              <w:rPr>
                <w:rFonts w:ascii="Times New Roman" w:eastAsia="Times New Roman" w:hAnsi="Times New Roman" w:cs="Times New Roman"/>
              </w:rPr>
              <w:t xml:space="preserve">Retningslinjerne </w:t>
            </w:r>
            <w:r w:rsidR="002E6ACC">
              <w:rPr>
                <w:rFonts w:ascii="Times New Roman" w:eastAsia="Times New Roman" w:hAnsi="Times New Roman" w:cs="Times New Roman"/>
              </w:rPr>
              <w:t xml:space="preserve">i </w:t>
            </w:r>
            <w:r w:rsidRPr="0B1C8795">
              <w:rPr>
                <w:rFonts w:ascii="Times New Roman" w:eastAsia="Times New Roman" w:hAnsi="Times New Roman" w:cs="Times New Roman"/>
              </w:rPr>
              <w:t>afsnit</w:t>
            </w:r>
            <w:r w:rsidR="002E6ACC">
              <w:rPr>
                <w:rFonts w:ascii="Times New Roman" w:eastAsia="Times New Roman" w:hAnsi="Times New Roman" w:cs="Times New Roman"/>
              </w:rPr>
              <w:t>tet</w:t>
            </w:r>
            <w:r w:rsidRPr="0B1C8795">
              <w:rPr>
                <w:rFonts w:ascii="Times New Roman" w:eastAsia="Times New Roman" w:hAnsi="Times New Roman" w:cs="Times New Roman"/>
              </w:rPr>
              <w:t xml:space="preserve"> »</w:t>
            </w:r>
            <w:r w:rsidR="00A23059">
              <w:rPr>
                <w:rFonts w:ascii="Times New Roman" w:eastAsia="Times New Roman" w:hAnsi="Times New Roman" w:cs="Times New Roman"/>
              </w:rPr>
              <w:t xml:space="preserve">Virksomhedens </w:t>
            </w:r>
            <w:r w:rsidRPr="0B1C8795">
              <w:rPr>
                <w:rFonts w:ascii="Times New Roman" w:eastAsia="Times New Roman" w:hAnsi="Times New Roman" w:cs="Times New Roman"/>
              </w:rPr>
              <w:t>omsætning i referenceperioden«</w:t>
            </w:r>
          </w:p>
        </w:tc>
        <w:tc>
          <w:tcPr>
            <w:tcW w:w="3891" w:type="dxa"/>
          </w:tcPr>
          <w:p w14:paraId="491F3549" w14:textId="484480DC" w:rsidR="00361BB0" w:rsidRDefault="204C8557" w:rsidP="0B1C8795">
            <w:pPr>
              <w:rPr>
                <w:rFonts w:ascii="Times New Roman" w:eastAsia="Times New Roman" w:hAnsi="Times New Roman" w:cs="Times New Roman"/>
              </w:rPr>
            </w:pPr>
            <w:r w:rsidRPr="0B1C8795">
              <w:rPr>
                <w:rFonts w:ascii="Times New Roman" w:eastAsia="Times New Roman" w:hAnsi="Times New Roman" w:cs="Times New Roman"/>
              </w:rPr>
              <w:t xml:space="preserve">Vi har påset, om eventuelle periodiseringsposter og andre afstemningsposter </w:t>
            </w:r>
            <w:r w:rsidR="3546025A" w:rsidRPr="0B1C8795">
              <w:rPr>
                <w:rFonts w:ascii="Times New Roman" w:eastAsia="Times New Roman" w:hAnsi="Times New Roman" w:cs="Times New Roman"/>
              </w:rPr>
              <w:t xml:space="preserve">i opgørelsen af </w:t>
            </w:r>
            <w:r w:rsidR="614A74AC" w:rsidRPr="0B1C8795">
              <w:rPr>
                <w:rFonts w:ascii="Times New Roman" w:eastAsia="Times New Roman" w:hAnsi="Times New Roman" w:cs="Times New Roman"/>
              </w:rPr>
              <w:t xml:space="preserve">den </w:t>
            </w:r>
            <w:r w:rsidR="3546025A" w:rsidRPr="0B1C8795">
              <w:rPr>
                <w:rFonts w:ascii="Times New Roman" w:eastAsia="Times New Roman" w:hAnsi="Times New Roman" w:cs="Times New Roman"/>
              </w:rPr>
              <w:t>realisere</w:t>
            </w:r>
            <w:r w:rsidR="614A74AC" w:rsidRPr="0B1C8795">
              <w:rPr>
                <w:rFonts w:ascii="Times New Roman" w:eastAsia="Times New Roman" w:hAnsi="Times New Roman" w:cs="Times New Roman"/>
              </w:rPr>
              <w:t>de</w:t>
            </w:r>
            <w:r w:rsidR="3546025A" w:rsidRPr="0B1C8795">
              <w:rPr>
                <w:rFonts w:ascii="Times New Roman" w:eastAsia="Times New Roman" w:hAnsi="Times New Roman" w:cs="Times New Roman"/>
              </w:rPr>
              <w:t xml:space="preserve"> omsætning </w:t>
            </w:r>
            <w:r w:rsidR="000039E3" w:rsidRPr="0B1C8795">
              <w:rPr>
                <w:rFonts w:ascii="Times New Roman" w:eastAsia="Times New Roman" w:hAnsi="Times New Roman" w:cs="Times New Roman"/>
              </w:rPr>
              <w:t>er dokumenteret.</w:t>
            </w:r>
          </w:p>
        </w:tc>
        <w:tc>
          <w:tcPr>
            <w:tcW w:w="3995" w:type="dxa"/>
          </w:tcPr>
          <w:p w14:paraId="4D4C048A" w14:textId="0EDBB925" w:rsidR="00361BB0" w:rsidRDefault="3546025A" w:rsidP="0B1C8795">
            <w:pPr>
              <w:rPr>
                <w:rFonts w:ascii="Times New Roman" w:eastAsia="Times New Roman" w:hAnsi="Times New Roman" w:cs="Times New Roman"/>
              </w:rPr>
            </w:pPr>
            <w:r w:rsidRPr="0B1C8795">
              <w:rPr>
                <w:rFonts w:ascii="Times New Roman" w:eastAsia="Times New Roman" w:hAnsi="Times New Roman" w:cs="Times New Roman"/>
              </w:rPr>
              <w:t xml:space="preserve">Vi har </w:t>
            </w:r>
            <w:r w:rsidR="69A6D1C0" w:rsidRPr="0B1C8795">
              <w:rPr>
                <w:rFonts w:ascii="Times New Roman" w:eastAsia="Times New Roman" w:hAnsi="Times New Roman" w:cs="Times New Roman"/>
              </w:rPr>
              <w:t xml:space="preserve">fundet, at periodiseringsposter og andre afstemningsposter er dokumenteret i forbindelse med virksomhedens opgørelse af den </w:t>
            </w:r>
            <w:r w:rsidRPr="0B1C8795">
              <w:rPr>
                <w:rFonts w:ascii="Times New Roman" w:eastAsia="Times New Roman" w:hAnsi="Times New Roman" w:cs="Times New Roman"/>
              </w:rPr>
              <w:t>realisere</w:t>
            </w:r>
            <w:r w:rsidR="614A74AC" w:rsidRPr="0B1C8795">
              <w:rPr>
                <w:rFonts w:ascii="Times New Roman" w:eastAsia="Times New Roman" w:hAnsi="Times New Roman" w:cs="Times New Roman"/>
              </w:rPr>
              <w:t>de</w:t>
            </w:r>
            <w:r w:rsidRPr="0B1C8795">
              <w:rPr>
                <w:rFonts w:ascii="Times New Roman" w:eastAsia="Times New Roman" w:hAnsi="Times New Roman" w:cs="Times New Roman"/>
              </w:rPr>
              <w:t xml:space="preserve"> omsætning</w:t>
            </w:r>
            <w:r w:rsidR="2E178C41" w:rsidRPr="0B1C8795">
              <w:rPr>
                <w:rFonts w:ascii="Times New Roman" w:eastAsia="Times New Roman" w:hAnsi="Times New Roman" w:cs="Times New Roman"/>
              </w:rPr>
              <w:t xml:space="preserve"> for perioden </w:t>
            </w:r>
            <w:r w:rsidR="0051139C" w:rsidRPr="0B1C8795">
              <w:rPr>
                <w:rFonts w:ascii="Times New Roman" w:eastAsia="Times New Roman" w:hAnsi="Times New Roman" w:cs="Times New Roman"/>
                <w:highlight w:val="yellow"/>
              </w:rPr>
              <w:t>1. april 2019 til 3</w:t>
            </w:r>
            <w:r w:rsidR="2BA7512C" w:rsidRPr="0B1C8795">
              <w:rPr>
                <w:rFonts w:ascii="Times New Roman" w:eastAsia="Times New Roman" w:hAnsi="Times New Roman" w:cs="Times New Roman"/>
                <w:highlight w:val="yellow"/>
              </w:rPr>
              <w:t>0</w:t>
            </w:r>
            <w:r w:rsidR="0051139C" w:rsidRPr="0B1C8795">
              <w:rPr>
                <w:rFonts w:ascii="Times New Roman" w:eastAsia="Times New Roman" w:hAnsi="Times New Roman" w:cs="Times New Roman"/>
                <w:highlight w:val="yellow"/>
              </w:rPr>
              <w:t>. juni 2019</w:t>
            </w:r>
            <w:r w:rsidR="0051139C" w:rsidRPr="0B1C8795">
              <w:rPr>
                <w:rFonts w:ascii="Times New Roman" w:eastAsia="Times New Roman" w:hAnsi="Times New Roman" w:cs="Times New Roman"/>
              </w:rPr>
              <w:t xml:space="preserve"> </w:t>
            </w:r>
          </w:p>
        </w:tc>
      </w:tr>
    </w:tbl>
    <w:p w14:paraId="5560CD9A" w14:textId="77777777" w:rsidR="009C5840" w:rsidRPr="00485B0F" w:rsidRDefault="009C5840" w:rsidP="0B1C8795">
      <w:pPr>
        <w:pStyle w:val="Default"/>
        <w:rPr>
          <w:rFonts w:ascii="Times New Roman" w:eastAsia="Times New Roman" w:hAnsi="Times New Roman" w:cs="Times New Roman"/>
          <w:b/>
          <w:bCs/>
          <w:sz w:val="20"/>
          <w:szCs w:val="20"/>
          <w:lang w:val="da-DK"/>
        </w:rPr>
      </w:pPr>
    </w:p>
    <w:p w14:paraId="2CB24998" w14:textId="77777777" w:rsidR="00792243" w:rsidRPr="00485B0F" w:rsidRDefault="00792243" w:rsidP="0B1C8795">
      <w:pPr>
        <w:rPr>
          <w:rFonts w:ascii="Times New Roman" w:eastAsia="Times New Roman" w:hAnsi="Times New Roman" w:cs="Times New Roman"/>
        </w:rPr>
      </w:pPr>
    </w:p>
    <w:p w14:paraId="479C6C3F" w14:textId="31B2A009" w:rsidR="00C1613A" w:rsidRPr="00485B0F" w:rsidRDefault="00C1613A" w:rsidP="0B1C8795">
      <w:pPr>
        <w:rPr>
          <w:rFonts w:ascii="Times New Roman" w:eastAsia="Times New Roman" w:hAnsi="Times New Roman" w:cs="Times New Roman"/>
        </w:rPr>
      </w:pPr>
      <w:r w:rsidRPr="0B1C8795">
        <w:rPr>
          <w:rFonts w:ascii="Times New Roman" w:eastAsia="Times New Roman" w:hAnsi="Times New Roman" w:cs="Times New Roman"/>
          <w:highlight w:val="yellow"/>
        </w:rPr>
        <w:t>[X-by] (revisors kontorsted)</w:t>
      </w:r>
      <w:r w:rsidRPr="0B1C8795">
        <w:rPr>
          <w:rFonts w:ascii="Times New Roman" w:eastAsia="Times New Roman" w:hAnsi="Times New Roman" w:cs="Times New Roman"/>
        </w:rPr>
        <w:t xml:space="preserve">, </w:t>
      </w:r>
      <w:r w:rsidRPr="0B1C8795">
        <w:rPr>
          <w:rFonts w:ascii="Times New Roman" w:eastAsia="Times New Roman" w:hAnsi="Times New Roman" w:cs="Times New Roman"/>
          <w:highlight w:val="yellow"/>
        </w:rPr>
        <w:t>[dato]</w:t>
      </w:r>
      <w:r w:rsidRPr="0B1C8795">
        <w:rPr>
          <w:rFonts w:ascii="Times New Roman" w:eastAsia="Times New Roman" w:hAnsi="Times New Roman" w:cs="Times New Roman"/>
        </w:rPr>
        <w:t xml:space="preserve"> </w:t>
      </w:r>
    </w:p>
    <w:p w14:paraId="56F1798A" w14:textId="4CA66E22" w:rsidR="00C1613A" w:rsidRPr="00485B0F" w:rsidRDefault="00C1613A" w:rsidP="0B1C8795">
      <w:pPr>
        <w:rPr>
          <w:rFonts w:ascii="Times New Roman" w:eastAsia="Times New Roman" w:hAnsi="Times New Roman" w:cs="Times New Roman"/>
          <w:highlight w:val="yellow"/>
        </w:rPr>
      </w:pPr>
      <w:r w:rsidRPr="0B1C8795">
        <w:rPr>
          <w:rFonts w:ascii="Times New Roman" w:eastAsia="Times New Roman" w:hAnsi="Times New Roman" w:cs="Times New Roman"/>
          <w:highlight w:val="yellow"/>
        </w:rPr>
        <w:t xml:space="preserve">[Godkendt </w:t>
      </w:r>
      <w:r w:rsidR="00E7030A" w:rsidRPr="0B1C8795">
        <w:rPr>
          <w:rFonts w:ascii="Times New Roman" w:eastAsia="Times New Roman" w:hAnsi="Times New Roman" w:cs="Times New Roman"/>
          <w:highlight w:val="yellow"/>
        </w:rPr>
        <w:t>revisionsvirksomhed</w:t>
      </w:r>
      <w:r w:rsidRPr="0B1C8795">
        <w:rPr>
          <w:rFonts w:ascii="Times New Roman" w:eastAsia="Times New Roman" w:hAnsi="Times New Roman" w:cs="Times New Roman"/>
          <w:highlight w:val="yellow"/>
        </w:rPr>
        <w:t>]</w:t>
      </w:r>
      <w:r w:rsidRPr="0B1C8795">
        <w:rPr>
          <w:rFonts w:ascii="Times New Roman" w:eastAsia="Times New Roman" w:hAnsi="Times New Roman" w:cs="Times New Roman"/>
        </w:rPr>
        <w:t xml:space="preserve"> </w:t>
      </w:r>
    </w:p>
    <w:p w14:paraId="08D07602" w14:textId="77777777" w:rsidR="00C1613A" w:rsidRPr="00485B0F" w:rsidRDefault="00C1613A" w:rsidP="0B1C8795">
      <w:pPr>
        <w:rPr>
          <w:rFonts w:ascii="Times New Roman" w:eastAsia="Times New Roman" w:hAnsi="Times New Roman" w:cs="Times New Roman"/>
        </w:rPr>
      </w:pPr>
      <w:r w:rsidRPr="0B1C8795">
        <w:rPr>
          <w:rFonts w:ascii="Times New Roman" w:eastAsia="Times New Roman" w:hAnsi="Times New Roman" w:cs="Times New Roman"/>
          <w:highlight w:val="yellow"/>
        </w:rPr>
        <w:t>[CVR-nummer]</w:t>
      </w:r>
      <w:r w:rsidRPr="0B1C8795">
        <w:rPr>
          <w:rFonts w:ascii="Times New Roman" w:eastAsia="Times New Roman" w:hAnsi="Times New Roman" w:cs="Times New Roman"/>
        </w:rPr>
        <w:t xml:space="preserve"> </w:t>
      </w:r>
    </w:p>
    <w:p w14:paraId="404BDA28" w14:textId="77777777" w:rsidR="00C1613A" w:rsidRPr="00485B0F" w:rsidRDefault="00C1613A" w:rsidP="0B1C8795">
      <w:pPr>
        <w:rPr>
          <w:rFonts w:ascii="Times New Roman" w:eastAsia="Times New Roman" w:hAnsi="Times New Roman" w:cs="Times New Roman"/>
        </w:rPr>
      </w:pPr>
      <w:r w:rsidRPr="0B1C8795">
        <w:rPr>
          <w:rFonts w:ascii="Times New Roman" w:eastAsia="Times New Roman" w:hAnsi="Times New Roman" w:cs="Times New Roman"/>
          <w:highlight w:val="yellow"/>
        </w:rPr>
        <w:t>[NN]</w:t>
      </w:r>
      <w:r w:rsidRPr="0B1C8795">
        <w:rPr>
          <w:rFonts w:ascii="Times New Roman" w:eastAsia="Times New Roman" w:hAnsi="Times New Roman" w:cs="Times New Roman"/>
        </w:rPr>
        <w:t xml:space="preserve">  </w:t>
      </w:r>
    </w:p>
    <w:p w14:paraId="18F79C47" w14:textId="37AA4F64" w:rsidR="003B5529" w:rsidRPr="00485B0F" w:rsidRDefault="00C1613A" w:rsidP="0B1C8795">
      <w:pPr>
        <w:rPr>
          <w:rFonts w:ascii="Times New Roman" w:eastAsia="Times New Roman" w:hAnsi="Times New Roman" w:cs="Times New Roman"/>
          <w:highlight w:val="yellow"/>
        </w:rPr>
      </w:pPr>
      <w:r w:rsidRPr="0B1C8795">
        <w:rPr>
          <w:rFonts w:ascii="Times New Roman" w:eastAsia="Times New Roman" w:hAnsi="Times New Roman" w:cs="Times New Roman"/>
          <w:highlight w:val="yellow"/>
        </w:rPr>
        <w:t>[statsautoriseret/registreret revisor</w:t>
      </w:r>
      <w:r w:rsidR="0051139C" w:rsidRPr="0B1C8795">
        <w:rPr>
          <w:rFonts w:ascii="Times New Roman" w:eastAsia="Times New Roman" w:hAnsi="Times New Roman" w:cs="Times New Roman"/>
          <w:highlight w:val="yellow"/>
        </w:rPr>
        <w:t>]</w:t>
      </w:r>
      <w:r w:rsidR="0011575E" w:rsidRPr="0B1C8795">
        <w:rPr>
          <w:rFonts w:ascii="Times New Roman" w:eastAsia="Times New Roman" w:hAnsi="Times New Roman" w:cs="Times New Roman"/>
        </w:rPr>
        <w:t xml:space="preserve"> </w:t>
      </w:r>
    </w:p>
    <w:p w14:paraId="5920A089" w14:textId="7F55C871" w:rsidR="00E7030A" w:rsidRPr="00485B0F" w:rsidRDefault="00E7030A" w:rsidP="0B1C8795">
      <w:pPr>
        <w:rPr>
          <w:rFonts w:ascii="Times New Roman" w:eastAsia="Times New Roman" w:hAnsi="Times New Roman" w:cs="Times New Roman"/>
          <w:b/>
          <w:bCs/>
          <w:highlight w:val="yellow"/>
        </w:rPr>
      </w:pPr>
      <w:r w:rsidRPr="0B1C8795">
        <w:rPr>
          <w:rFonts w:ascii="Times New Roman" w:eastAsia="Times New Roman" w:hAnsi="Times New Roman" w:cs="Times New Roman"/>
          <w:highlight w:val="yellow"/>
        </w:rPr>
        <w:t>[MNE-nr.]</w:t>
      </w:r>
    </w:p>
    <w:p w14:paraId="286B26A3" w14:textId="77777777" w:rsidR="00F949C1" w:rsidRPr="00485B0F" w:rsidRDefault="00F949C1" w:rsidP="0B1C8795">
      <w:pPr>
        <w:rPr>
          <w:rFonts w:ascii="Times New Roman" w:eastAsia="Times New Roman" w:hAnsi="Times New Roman" w:cs="Times New Roman"/>
        </w:rPr>
      </w:pPr>
    </w:p>
    <w:p w14:paraId="31B605B2" w14:textId="77777777" w:rsidR="00BC57A4" w:rsidRPr="00485B0F" w:rsidRDefault="00BC57A4" w:rsidP="0B1C8795">
      <w:pPr>
        <w:rPr>
          <w:rFonts w:ascii="Times New Roman" w:eastAsia="Times New Roman" w:hAnsi="Times New Roman" w:cs="Times New Roman"/>
        </w:rPr>
      </w:pPr>
    </w:p>
    <w:sectPr w:rsidR="00BC57A4" w:rsidRPr="00485B0F" w:rsidSect="007B42DC">
      <w:headerReference w:type="even" r:id="rId12"/>
      <w:headerReference w:type="default" r:id="rId13"/>
      <w:footerReference w:type="default" r:id="rId14"/>
      <w:headerReference w:type="firs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9ADD4" w14:textId="77777777" w:rsidR="0035011E" w:rsidRDefault="0035011E" w:rsidP="001268A7">
      <w:pPr>
        <w:spacing w:after="0" w:line="240" w:lineRule="auto"/>
      </w:pPr>
      <w:r>
        <w:separator/>
      </w:r>
    </w:p>
  </w:endnote>
  <w:endnote w:type="continuationSeparator" w:id="0">
    <w:p w14:paraId="339442C2" w14:textId="77777777" w:rsidR="0035011E" w:rsidRDefault="0035011E" w:rsidP="001268A7">
      <w:pPr>
        <w:spacing w:after="0" w:line="240" w:lineRule="auto"/>
      </w:pPr>
      <w:r>
        <w:continuationSeparator/>
      </w:r>
    </w:p>
  </w:endnote>
  <w:endnote w:type="continuationNotice" w:id="1">
    <w:p w14:paraId="630AB3C7" w14:textId="77777777" w:rsidR="0035011E" w:rsidRDefault="0035011E" w:rsidP="001268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TT) Regular">
    <w:charset w:val="00"/>
    <w:family w:val="auto"/>
    <w:pitch w:val="default"/>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DB9F2" w14:textId="77777777" w:rsidR="001268A7" w:rsidRPr="007B42DC" w:rsidRDefault="001268A7" w:rsidP="007B42D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E015E" w14:textId="77777777" w:rsidR="0035011E" w:rsidRDefault="0035011E" w:rsidP="001268A7">
      <w:pPr>
        <w:spacing w:after="0" w:line="240" w:lineRule="auto"/>
      </w:pPr>
      <w:r>
        <w:separator/>
      </w:r>
    </w:p>
  </w:footnote>
  <w:footnote w:type="continuationSeparator" w:id="0">
    <w:p w14:paraId="657676AF" w14:textId="77777777" w:rsidR="0035011E" w:rsidRDefault="0035011E" w:rsidP="001268A7">
      <w:pPr>
        <w:spacing w:after="0" w:line="240" w:lineRule="auto"/>
      </w:pPr>
      <w:r>
        <w:continuationSeparator/>
      </w:r>
    </w:p>
  </w:footnote>
  <w:footnote w:type="continuationNotice" w:id="1">
    <w:p w14:paraId="6F95E1D1" w14:textId="77777777" w:rsidR="0035011E" w:rsidRDefault="0035011E" w:rsidP="001268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AB74E" w14:textId="1DE7CFCC" w:rsidR="002F6317" w:rsidRDefault="0035011E">
    <w:pPr>
      <w:pStyle w:val="Sidehoved"/>
    </w:pPr>
    <w:r>
      <w:rPr>
        <w:noProof/>
      </w:rPr>
      <w:pict w14:anchorId="62D199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427922" o:spid="_x0000_s1026" type="#_x0000_t136" style="position:absolute;margin-left:0;margin-top:0;width:485.3pt;height:194.1pt;rotation:315;z-index:-251658239;mso-position-horizontal:center;mso-position-horizontal-relative:margin;mso-position-vertical:center;mso-position-vertical-relative:margin" o:allowincell="f" fillcolor="silver" stroked="f">
          <v:fill opacity=".5"/>
          <v:textpath style="font-family:&quot;Calibri&quot;;font-size:1pt" string="UD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6C93" w14:textId="77777777" w:rsidR="001268A7" w:rsidRDefault="001268A7" w:rsidP="001268A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8ED29" w14:textId="55D7D070" w:rsidR="002F6317" w:rsidRDefault="0035011E">
    <w:pPr>
      <w:pStyle w:val="Sidehoved"/>
    </w:pPr>
    <w:r>
      <w:rPr>
        <w:noProof/>
      </w:rPr>
      <w:pict w14:anchorId="630BC6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427921" o:spid="_x0000_s1025"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Calibri&quot;;font-size:1pt" string="UDKA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341DE0"/>
    <w:lvl w:ilvl="0">
      <w:start w:val="1"/>
      <w:numFmt w:val="decimal"/>
      <w:lvlText w:val="%1."/>
      <w:lvlJc w:val="left"/>
      <w:pPr>
        <w:tabs>
          <w:tab w:val="num" w:pos="1492"/>
        </w:tabs>
        <w:ind w:left="1492" w:hanging="360"/>
      </w:pPr>
      <w:rPr>
        <w:rFonts w:cs="Times New Roman" w:hint="cs"/>
        <w:rtl w:val="0"/>
        <w:cs w:val="0"/>
      </w:rPr>
    </w:lvl>
  </w:abstractNum>
  <w:abstractNum w:abstractNumId="1" w15:restartNumberingAfterBreak="0">
    <w:nsid w:val="FFFFFF7D"/>
    <w:multiLevelType w:val="singleLevel"/>
    <w:tmpl w:val="197AC91C"/>
    <w:lvl w:ilvl="0">
      <w:start w:val="1"/>
      <w:numFmt w:val="decimal"/>
      <w:lvlText w:val="%1."/>
      <w:lvlJc w:val="left"/>
      <w:pPr>
        <w:tabs>
          <w:tab w:val="num" w:pos="1209"/>
        </w:tabs>
        <w:ind w:left="1209" w:hanging="360"/>
      </w:pPr>
      <w:rPr>
        <w:rFonts w:cs="Times New Roman" w:hint="cs"/>
        <w:rtl w:val="0"/>
        <w:cs w:val="0"/>
      </w:rPr>
    </w:lvl>
  </w:abstractNum>
  <w:abstractNum w:abstractNumId="2" w15:restartNumberingAfterBreak="0">
    <w:nsid w:val="FFFFFF7E"/>
    <w:multiLevelType w:val="singleLevel"/>
    <w:tmpl w:val="E88E1B8A"/>
    <w:lvl w:ilvl="0">
      <w:start w:val="1"/>
      <w:numFmt w:val="decimal"/>
      <w:pStyle w:val="Opstilling-talellerbogst3"/>
      <w:lvlText w:val="%1."/>
      <w:lvlJc w:val="left"/>
      <w:pPr>
        <w:tabs>
          <w:tab w:val="num" w:pos="926"/>
        </w:tabs>
        <w:ind w:left="926" w:hanging="360"/>
      </w:pPr>
      <w:rPr>
        <w:rFonts w:cs="Times New Roman" w:hint="cs"/>
        <w:rtl w:val="0"/>
        <w:cs w:val="0"/>
      </w:rPr>
    </w:lvl>
  </w:abstractNum>
  <w:abstractNum w:abstractNumId="3" w15:restartNumberingAfterBreak="0">
    <w:nsid w:val="FFFFFF7F"/>
    <w:multiLevelType w:val="singleLevel"/>
    <w:tmpl w:val="FC7CD3BA"/>
    <w:lvl w:ilvl="0">
      <w:start w:val="1"/>
      <w:numFmt w:val="decimal"/>
      <w:pStyle w:val="Opstilling-talellerbogst"/>
      <w:lvlText w:val="%1."/>
      <w:lvlJc w:val="left"/>
      <w:pPr>
        <w:tabs>
          <w:tab w:val="num" w:pos="643"/>
        </w:tabs>
        <w:ind w:left="643" w:hanging="360"/>
      </w:pPr>
      <w:rPr>
        <w:rFonts w:cs="Times New Roman" w:hint="cs"/>
        <w:rtl w:val="0"/>
        <w:cs w:val="0"/>
      </w:rPr>
    </w:lvl>
  </w:abstractNum>
  <w:abstractNum w:abstractNumId="4" w15:restartNumberingAfterBreak="0">
    <w:nsid w:val="FFFFFF80"/>
    <w:multiLevelType w:val="singleLevel"/>
    <w:tmpl w:val="92680D34"/>
    <w:lvl w:ilvl="0">
      <w:start w:val="1"/>
      <w:numFmt w:val="bullet"/>
      <w:lvlText w:val=""/>
      <w:lvlJc w:val="left"/>
      <w:pPr>
        <w:tabs>
          <w:tab w:val="num" w:pos="1492"/>
        </w:tabs>
        <w:ind w:left="1492" w:hanging="360"/>
      </w:pPr>
      <w:rPr>
        <w:rFonts w:ascii="Symbol" w:hAnsi="Symbol"/>
      </w:rPr>
    </w:lvl>
  </w:abstractNum>
  <w:abstractNum w:abstractNumId="5" w15:restartNumberingAfterBreak="0">
    <w:nsid w:val="FFFFFF81"/>
    <w:multiLevelType w:val="singleLevel"/>
    <w:tmpl w:val="99C2418C"/>
    <w:lvl w:ilvl="0">
      <w:start w:val="1"/>
      <w:numFmt w:val="bullet"/>
      <w:lvlText w:val=""/>
      <w:lvlJc w:val="left"/>
      <w:pPr>
        <w:tabs>
          <w:tab w:val="num" w:pos="1209"/>
        </w:tabs>
        <w:ind w:left="1209" w:hanging="360"/>
      </w:pPr>
      <w:rPr>
        <w:rFonts w:ascii="Symbol" w:hAnsi="Symbol"/>
      </w:rPr>
    </w:lvl>
  </w:abstractNum>
  <w:abstractNum w:abstractNumId="6" w15:restartNumberingAfterBreak="0">
    <w:nsid w:val="FFFFFF82"/>
    <w:multiLevelType w:val="singleLevel"/>
    <w:tmpl w:val="DB68CD82"/>
    <w:lvl w:ilvl="0">
      <w:start w:val="1"/>
      <w:numFmt w:val="bullet"/>
      <w:lvlText w:val=""/>
      <w:lvlJc w:val="left"/>
      <w:pPr>
        <w:tabs>
          <w:tab w:val="num" w:pos="926"/>
        </w:tabs>
        <w:ind w:left="926" w:hanging="360"/>
      </w:pPr>
      <w:rPr>
        <w:rFonts w:ascii="Symbol" w:hAnsi="Symbol"/>
      </w:rPr>
    </w:lvl>
  </w:abstractNum>
  <w:abstractNum w:abstractNumId="7" w15:restartNumberingAfterBreak="0">
    <w:nsid w:val="FFFFFF83"/>
    <w:multiLevelType w:val="singleLevel"/>
    <w:tmpl w:val="81A8800C"/>
    <w:lvl w:ilvl="0">
      <w:start w:val="1"/>
      <w:numFmt w:val="bullet"/>
      <w:lvlText w:val=""/>
      <w:lvlJc w:val="left"/>
      <w:pPr>
        <w:tabs>
          <w:tab w:val="num" w:pos="643"/>
        </w:tabs>
        <w:ind w:left="643" w:hanging="360"/>
      </w:pPr>
      <w:rPr>
        <w:rFonts w:ascii="Symbol" w:hAnsi="Symbol"/>
      </w:rPr>
    </w:lvl>
  </w:abstractNum>
  <w:abstractNum w:abstractNumId="8" w15:restartNumberingAfterBreak="0">
    <w:nsid w:val="FFFFFF88"/>
    <w:multiLevelType w:val="singleLevel"/>
    <w:tmpl w:val="AB6CC7D4"/>
    <w:lvl w:ilvl="0">
      <w:start w:val="1"/>
      <w:numFmt w:val="decimal"/>
      <w:pStyle w:val="Opstilling-talellerbogst2"/>
      <w:lvlText w:val="%1."/>
      <w:lvlJc w:val="left"/>
      <w:pPr>
        <w:tabs>
          <w:tab w:val="num" w:pos="360"/>
        </w:tabs>
        <w:ind w:left="360" w:hanging="360"/>
      </w:pPr>
      <w:rPr>
        <w:rFonts w:cs="Times New Roman" w:hint="cs"/>
        <w:rtl w:val="0"/>
        <w:cs w:val="0"/>
      </w:rPr>
    </w:lvl>
  </w:abstractNum>
  <w:abstractNum w:abstractNumId="9" w15:restartNumberingAfterBreak="0">
    <w:nsid w:val="FFFFFF89"/>
    <w:multiLevelType w:val="singleLevel"/>
    <w:tmpl w:val="24A63A7C"/>
    <w:lvl w:ilvl="0">
      <w:start w:val="1"/>
      <w:numFmt w:val="bullet"/>
      <w:lvlText w:val="o"/>
      <w:lvlJc w:val="left"/>
      <w:pPr>
        <w:tabs>
          <w:tab w:val="num" w:pos="360"/>
        </w:tabs>
        <w:ind w:left="360" w:hanging="360"/>
      </w:pPr>
      <w:rPr>
        <w:rFonts w:ascii="Courier New" w:hAnsi="Courier New"/>
      </w:rPr>
    </w:lvl>
  </w:abstractNum>
  <w:abstractNum w:abstractNumId="10" w15:restartNumberingAfterBreak="0">
    <w:nsid w:val="0142697C"/>
    <w:multiLevelType w:val="multilevel"/>
    <w:tmpl w:val="48544CEE"/>
    <w:lvl w:ilvl="0">
      <w:start w:val="1"/>
      <w:numFmt w:val="bullet"/>
      <w:lvlText w:val=""/>
      <w:lvlJc w:val="left"/>
      <w:pPr>
        <w:tabs>
          <w:tab w:val="num" w:pos="717"/>
        </w:tabs>
        <w:ind w:left="717" w:hanging="35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85423E2"/>
    <w:multiLevelType w:val="multilevel"/>
    <w:tmpl w:val="84A06040"/>
    <w:lvl w:ilvl="0">
      <w:start w:val="1"/>
      <w:numFmt w:val="bullet"/>
      <w:lvlText w:val=""/>
      <w:lvlJc w:val="left"/>
      <w:pPr>
        <w:tabs>
          <w:tab w:val="num" w:pos="924"/>
        </w:tabs>
        <w:ind w:left="924" w:hanging="357"/>
      </w:pPr>
      <w:rPr>
        <w:rFonts w:ascii="Symbol" w:hAnsi="Symbol"/>
        <w:u w:color="00000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131952A2"/>
    <w:multiLevelType w:val="multilevel"/>
    <w:tmpl w:val="334EA48E"/>
    <w:lvl w:ilvl="0">
      <w:start w:val="1"/>
      <w:numFmt w:val="bullet"/>
      <w:lvlText w:val=""/>
      <w:lvlJc w:val="left"/>
      <w:pPr>
        <w:tabs>
          <w:tab w:val="num" w:pos="661"/>
        </w:tabs>
        <w:ind w:left="661" w:hanging="301"/>
      </w:pPr>
      <w:rPr>
        <w:rFonts w:ascii="Symbol" w:hAnsi="Symbol"/>
        <w:color w:val="B32345"/>
        <w:sz w:val="24"/>
        <w:u w:color="FF000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15:restartNumberingAfterBreak="0">
    <w:nsid w:val="19534CBE"/>
    <w:multiLevelType w:val="multilevel"/>
    <w:tmpl w:val="AC4087E0"/>
    <w:lvl w:ilvl="0">
      <w:start w:val="1"/>
      <w:numFmt w:val="bullet"/>
      <w:lvlText w:val=""/>
      <w:lvlJc w:val="left"/>
      <w:pPr>
        <w:tabs>
          <w:tab w:val="num" w:pos="357"/>
        </w:tabs>
        <w:ind w:left="357" w:hanging="357"/>
      </w:pPr>
      <w:rPr>
        <w:rFonts w:ascii="Symbol" w:hAnsi="Symbol"/>
        <w:color w:val="B32345"/>
        <w:sz w:val="24"/>
        <w:u w:color="00000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21237FCE"/>
    <w:multiLevelType w:val="multilevel"/>
    <w:tmpl w:val="B0505BE0"/>
    <w:lvl w:ilvl="0">
      <w:start w:val="1"/>
      <w:numFmt w:val="bullet"/>
      <w:lvlText w:val=""/>
      <w:lvlJc w:val="left"/>
      <w:pPr>
        <w:tabs>
          <w:tab w:val="num" w:pos="717"/>
        </w:tabs>
        <w:ind w:left="717" w:hanging="357"/>
      </w:pPr>
      <w:rPr>
        <w:rFonts w:ascii="Symbol" w:hAnsi="Symbol"/>
        <w:color w:val="B32345"/>
        <w:sz w:val="24"/>
        <w:u w:color="FF000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2A790E1F"/>
    <w:multiLevelType w:val="hybridMultilevel"/>
    <w:tmpl w:val="FB9892C4"/>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16" w15:restartNumberingAfterBreak="0">
    <w:nsid w:val="2BC26076"/>
    <w:multiLevelType w:val="multilevel"/>
    <w:tmpl w:val="95520988"/>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15:restartNumberingAfterBreak="0">
    <w:nsid w:val="389C6C79"/>
    <w:multiLevelType w:val="hybridMultilevel"/>
    <w:tmpl w:val="7F8EC8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AB02B10"/>
    <w:multiLevelType w:val="multilevel"/>
    <w:tmpl w:val="AB069E56"/>
    <w:lvl w:ilvl="0">
      <w:start w:val="1"/>
      <w:numFmt w:val="bullet"/>
      <w:lvlText w:val=""/>
      <w:lvlJc w:val="left"/>
      <w:pPr>
        <w:tabs>
          <w:tab w:val="num" w:pos="357"/>
        </w:tabs>
        <w:ind w:left="357" w:hanging="357"/>
      </w:pPr>
      <w:rPr>
        <w:rFonts w:ascii="Symbol" w:hAnsi="Symbol"/>
        <w:color w:val="B32345"/>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15:restartNumberingAfterBreak="0">
    <w:nsid w:val="3D246133"/>
    <w:multiLevelType w:val="hybridMultilevel"/>
    <w:tmpl w:val="63A06324"/>
    <w:lvl w:ilvl="0" w:tplc="BCE2BBB4">
      <w:start w:val="1"/>
      <w:numFmt w:val="bullet"/>
      <w:pStyle w:val="bullet1"/>
      <w:lvlText w:val=""/>
      <w:lvlJc w:val="left"/>
      <w:pPr>
        <w:tabs>
          <w:tab w:val="num" w:pos="227"/>
        </w:tabs>
        <w:ind w:left="227" w:hanging="227"/>
      </w:pPr>
      <w:rPr>
        <w:rFonts w:ascii="Symbol" w:hAnsi="Symbol"/>
      </w:rPr>
    </w:lvl>
    <w:lvl w:ilvl="1" w:tplc="81609EBA">
      <w:start w:val="1"/>
      <w:numFmt w:val="bullet"/>
      <w:lvlText w:val="o"/>
      <w:lvlJc w:val="left"/>
      <w:pPr>
        <w:tabs>
          <w:tab w:val="num" w:pos="1440"/>
        </w:tabs>
        <w:ind w:left="1440" w:hanging="360"/>
      </w:pPr>
      <w:rPr>
        <w:rFonts w:ascii="Courier New" w:hAnsi="Courier New"/>
      </w:rPr>
    </w:lvl>
    <w:lvl w:ilvl="2" w:tplc="E6F260DA">
      <w:start w:val="1"/>
      <w:numFmt w:val="bullet"/>
      <w:lvlText w:val=""/>
      <w:lvlJc w:val="left"/>
      <w:pPr>
        <w:tabs>
          <w:tab w:val="num" w:pos="2160"/>
        </w:tabs>
        <w:ind w:left="2160" w:hanging="360"/>
      </w:pPr>
      <w:rPr>
        <w:rFonts w:ascii="Wingdings" w:hAnsi="Wingdings"/>
      </w:rPr>
    </w:lvl>
    <w:lvl w:ilvl="3" w:tplc="28B043FA">
      <w:start w:val="1"/>
      <w:numFmt w:val="bullet"/>
      <w:lvlText w:val=""/>
      <w:lvlJc w:val="left"/>
      <w:pPr>
        <w:tabs>
          <w:tab w:val="num" w:pos="2880"/>
        </w:tabs>
        <w:ind w:left="2880" w:hanging="360"/>
      </w:pPr>
      <w:rPr>
        <w:rFonts w:ascii="Symbol" w:hAnsi="Symbol"/>
      </w:rPr>
    </w:lvl>
    <w:lvl w:ilvl="4" w:tplc="4BD4952C">
      <w:start w:val="1"/>
      <w:numFmt w:val="bullet"/>
      <w:lvlText w:val="o"/>
      <w:lvlJc w:val="left"/>
      <w:pPr>
        <w:tabs>
          <w:tab w:val="num" w:pos="3600"/>
        </w:tabs>
        <w:ind w:left="3600" w:hanging="360"/>
      </w:pPr>
      <w:rPr>
        <w:rFonts w:ascii="Courier New" w:hAnsi="Courier New"/>
      </w:rPr>
    </w:lvl>
    <w:lvl w:ilvl="5" w:tplc="4F42E7D8">
      <w:start w:val="1"/>
      <w:numFmt w:val="bullet"/>
      <w:lvlText w:val=""/>
      <w:lvlJc w:val="left"/>
      <w:pPr>
        <w:tabs>
          <w:tab w:val="num" w:pos="4320"/>
        </w:tabs>
        <w:ind w:left="4320" w:hanging="360"/>
      </w:pPr>
      <w:rPr>
        <w:rFonts w:ascii="Wingdings" w:hAnsi="Wingdings"/>
      </w:rPr>
    </w:lvl>
    <w:lvl w:ilvl="6" w:tplc="F3468A60">
      <w:start w:val="1"/>
      <w:numFmt w:val="bullet"/>
      <w:lvlText w:val=""/>
      <w:lvlJc w:val="left"/>
      <w:pPr>
        <w:tabs>
          <w:tab w:val="num" w:pos="5040"/>
        </w:tabs>
        <w:ind w:left="5040" w:hanging="360"/>
      </w:pPr>
      <w:rPr>
        <w:rFonts w:ascii="Symbol" w:hAnsi="Symbol"/>
      </w:rPr>
    </w:lvl>
    <w:lvl w:ilvl="7" w:tplc="EBD01FB2">
      <w:start w:val="1"/>
      <w:numFmt w:val="bullet"/>
      <w:lvlText w:val="o"/>
      <w:lvlJc w:val="left"/>
      <w:pPr>
        <w:tabs>
          <w:tab w:val="num" w:pos="5760"/>
        </w:tabs>
        <w:ind w:left="5760" w:hanging="360"/>
      </w:pPr>
      <w:rPr>
        <w:rFonts w:ascii="Courier New" w:hAnsi="Courier New"/>
      </w:rPr>
    </w:lvl>
    <w:lvl w:ilvl="8" w:tplc="4E4C1B5E">
      <w:start w:val="1"/>
      <w:numFmt w:val="bullet"/>
      <w:lvlText w:val=""/>
      <w:lvlJc w:val="left"/>
      <w:pPr>
        <w:tabs>
          <w:tab w:val="num" w:pos="6480"/>
        </w:tabs>
        <w:ind w:left="6480" w:hanging="360"/>
      </w:pPr>
      <w:rPr>
        <w:rFonts w:ascii="Wingdings" w:hAnsi="Wingdings"/>
      </w:rPr>
    </w:lvl>
  </w:abstractNum>
  <w:abstractNum w:abstractNumId="20" w15:restartNumberingAfterBreak="0">
    <w:nsid w:val="3D5F1CB5"/>
    <w:multiLevelType w:val="hybridMultilevel"/>
    <w:tmpl w:val="F64C46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F6F4B36"/>
    <w:multiLevelType w:val="hybridMultilevel"/>
    <w:tmpl w:val="3D5A32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F821FAE"/>
    <w:multiLevelType w:val="hybridMultilevel"/>
    <w:tmpl w:val="A4B07FFE"/>
    <w:lvl w:ilvl="0" w:tplc="7BFC0194">
      <w:start w:val="1"/>
      <w:numFmt w:val="bullet"/>
      <w:lvlText w:val=""/>
      <w:lvlJc w:val="left"/>
      <w:pPr>
        <w:tabs>
          <w:tab w:val="num" w:pos="357"/>
        </w:tabs>
        <w:ind w:left="357" w:hanging="357"/>
      </w:pPr>
      <w:rPr>
        <w:rFonts w:ascii="Symbol" w:hAnsi="Symbol"/>
        <w:color w:val="B32345"/>
        <w:sz w:val="24"/>
        <w:u w:color="000000"/>
      </w:rPr>
    </w:lvl>
    <w:lvl w:ilvl="1" w:tplc="0D64390A">
      <w:start w:val="1"/>
      <w:numFmt w:val="bullet"/>
      <w:lvlText w:val="o"/>
      <w:lvlJc w:val="left"/>
      <w:pPr>
        <w:tabs>
          <w:tab w:val="num" w:pos="1440"/>
        </w:tabs>
        <w:ind w:left="1440" w:hanging="360"/>
      </w:pPr>
      <w:rPr>
        <w:rFonts w:ascii="Courier New" w:hAnsi="Courier New"/>
      </w:rPr>
    </w:lvl>
    <w:lvl w:ilvl="2" w:tplc="B6E607A4">
      <w:start w:val="1"/>
      <w:numFmt w:val="bullet"/>
      <w:lvlText w:val=""/>
      <w:lvlJc w:val="left"/>
      <w:pPr>
        <w:tabs>
          <w:tab w:val="num" w:pos="2160"/>
        </w:tabs>
        <w:ind w:left="2160" w:hanging="360"/>
      </w:pPr>
      <w:rPr>
        <w:rFonts w:ascii="Wingdings" w:hAnsi="Wingdings"/>
      </w:rPr>
    </w:lvl>
    <w:lvl w:ilvl="3" w:tplc="95B48206">
      <w:start w:val="1"/>
      <w:numFmt w:val="bullet"/>
      <w:lvlText w:val=""/>
      <w:lvlJc w:val="left"/>
      <w:pPr>
        <w:tabs>
          <w:tab w:val="num" w:pos="2880"/>
        </w:tabs>
        <w:ind w:left="2880" w:hanging="360"/>
      </w:pPr>
      <w:rPr>
        <w:rFonts w:ascii="Symbol" w:hAnsi="Symbol"/>
      </w:rPr>
    </w:lvl>
    <w:lvl w:ilvl="4" w:tplc="A606E79A">
      <w:start w:val="1"/>
      <w:numFmt w:val="bullet"/>
      <w:lvlText w:val="o"/>
      <w:lvlJc w:val="left"/>
      <w:pPr>
        <w:tabs>
          <w:tab w:val="num" w:pos="3600"/>
        </w:tabs>
        <w:ind w:left="3600" w:hanging="360"/>
      </w:pPr>
      <w:rPr>
        <w:rFonts w:ascii="Courier New" w:hAnsi="Courier New"/>
      </w:rPr>
    </w:lvl>
    <w:lvl w:ilvl="5" w:tplc="9980492C">
      <w:start w:val="1"/>
      <w:numFmt w:val="bullet"/>
      <w:lvlText w:val=""/>
      <w:lvlJc w:val="left"/>
      <w:pPr>
        <w:tabs>
          <w:tab w:val="num" w:pos="4320"/>
        </w:tabs>
        <w:ind w:left="4320" w:hanging="360"/>
      </w:pPr>
      <w:rPr>
        <w:rFonts w:ascii="Wingdings" w:hAnsi="Wingdings"/>
      </w:rPr>
    </w:lvl>
    <w:lvl w:ilvl="6" w:tplc="778EE15A">
      <w:start w:val="1"/>
      <w:numFmt w:val="bullet"/>
      <w:lvlText w:val=""/>
      <w:lvlJc w:val="left"/>
      <w:pPr>
        <w:tabs>
          <w:tab w:val="num" w:pos="5040"/>
        </w:tabs>
        <w:ind w:left="5040" w:hanging="360"/>
      </w:pPr>
      <w:rPr>
        <w:rFonts w:ascii="Symbol" w:hAnsi="Symbol"/>
      </w:rPr>
    </w:lvl>
    <w:lvl w:ilvl="7" w:tplc="D96C94F0">
      <w:start w:val="1"/>
      <w:numFmt w:val="bullet"/>
      <w:lvlText w:val="o"/>
      <w:lvlJc w:val="left"/>
      <w:pPr>
        <w:tabs>
          <w:tab w:val="num" w:pos="5760"/>
        </w:tabs>
        <w:ind w:left="5760" w:hanging="360"/>
      </w:pPr>
      <w:rPr>
        <w:rFonts w:ascii="Courier New" w:hAnsi="Courier New"/>
      </w:rPr>
    </w:lvl>
    <w:lvl w:ilvl="8" w:tplc="63D2FF10">
      <w:start w:val="1"/>
      <w:numFmt w:val="bullet"/>
      <w:lvlText w:val=""/>
      <w:lvlJc w:val="left"/>
      <w:pPr>
        <w:tabs>
          <w:tab w:val="num" w:pos="6480"/>
        </w:tabs>
        <w:ind w:left="6480" w:hanging="360"/>
      </w:pPr>
      <w:rPr>
        <w:rFonts w:ascii="Wingdings" w:hAnsi="Wingdings"/>
      </w:rPr>
    </w:lvl>
  </w:abstractNum>
  <w:abstractNum w:abstractNumId="23" w15:restartNumberingAfterBreak="0">
    <w:nsid w:val="40E84F82"/>
    <w:multiLevelType w:val="multilevel"/>
    <w:tmpl w:val="56207600"/>
    <w:lvl w:ilvl="0">
      <w:start w:val="1"/>
      <w:numFmt w:val="bullet"/>
      <w:lvlText w:val=""/>
      <w:lvlJc w:val="left"/>
      <w:pPr>
        <w:tabs>
          <w:tab w:val="num" w:pos="924"/>
        </w:tabs>
        <w:ind w:left="924" w:hanging="35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42AA3D2D"/>
    <w:multiLevelType w:val="hybridMultilevel"/>
    <w:tmpl w:val="B73CED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B3A2D00"/>
    <w:multiLevelType w:val="multilevel"/>
    <w:tmpl w:val="06BCB9B0"/>
    <w:lvl w:ilvl="0">
      <w:start w:val="1"/>
      <w:numFmt w:val="bullet"/>
      <w:lvlText w:val=""/>
      <w:lvlJc w:val="left"/>
      <w:pPr>
        <w:tabs>
          <w:tab w:val="num" w:pos="357"/>
        </w:tabs>
        <w:ind w:left="357" w:hanging="357"/>
      </w:pPr>
      <w:rPr>
        <w:rFonts w:ascii="Symbol" w:hAnsi="Symbol"/>
        <w:color w:val="B32345"/>
        <w:sz w:val="24"/>
        <w:u w:color="00000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15:restartNumberingAfterBreak="0">
    <w:nsid w:val="60E918F3"/>
    <w:multiLevelType w:val="multilevel"/>
    <w:tmpl w:val="89420AC4"/>
    <w:lvl w:ilvl="0">
      <w:start w:val="1"/>
      <w:numFmt w:val="bullet"/>
      <w:lvlText w:val=""/>
      <w:lvlJc w:val="left"/>
      <w:pPr>
        <w:tabs>
          <w:tab w:val="num" w:pos="227"/>
        </w:tabs>
        <w:ind w:left="227" w:hanging="227"/>
      </w:pPr>
      <w:rPr>
        <w:rFonts w:ascii="Symbol" w:hAnsi="Symbol"/>
        <w:color w:val="B32345"/>
        <w:sz w:val="24"/>
        <w:u w:color="00000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15:restartNumberingAfterBreak="0">
    <w:nsid w:val="61041E21"/>
    <w:multiLevelType w:val="hybridMultilevel"/>
    <w:tmpl w:val="1398F1D4"/>
    <w:lvl w:ilvl="0" w:tplc="75EE8E1A">
      <w:start w:val="1"/>
      <w:numFmt w:val="bullet"/>
      <w:pStyle w:val="bullet3"/>
      <w:lvlText w:val=""/>
      <w:lvlJc w:val="left"/>
      <w:pPr>
        <w:tabs>
          <w:tab w:val="num" w:pos="927"/>
        </w:tabs>
        <w:ind w:left="927" w:hanging="360"/>
      </w:pPr>
      <w:rPr>
        <w:rFonts w:ascii="Wingdings" w:hAnsi="Wingdings"/>
        <w:u w:color="000000"/>
      </w:rPr>
    </w:lvl>
    <w:lvl w:ilvl="1" w:tplc="0AA2389E">
      <w:start w:val="1"/>
      <w:numFmt w:val="bullet"/>
      <w:lvlText w:val="o"/>
      <w:lvlJc w:val="left"/>
      <w:pPr>
        <w:tabs>
          <w:tab w:val="num" w:pos="1440"/>
        </w:tabs>
        <w:ind w:left="1440" w:hanging="360"/>
      </w:pPr>
      <w:rPr>
        <w:rFonts w:ascii="Courier New" w:hAnsi="Courier New"/>
      </w:rPr>
    </w:lvl>
    <w:lvl w:ilvl="2" w:tplc="4F84E260">
      <w:start w:val="1"/>
      <w:numFmt w:val="bullet"/>
      <w:lvlText w:val=""/>
      <w:lvlJc w:val="left"/>
      <w:pPr>
        <w:tabs>
          <w:tab w:val="num" w:pos="2160"/>
        </w:tabs>
        <w:ind w:left="2160" w:hanging="360"/>
      </w:pPr>
      <w:rPr>
        <w:rFonts w:ascii="Wingdings" w:hAnsi="Wingdings"/>
      </w:rPr>
    </w:lvl>
    <w:lvl w:ilvl="3" w:tplc="FFF05A3A">
      <w:start w:val="1"/>
      <w:numFmt w:val="bullet"/>
      <w:lvlText w:val=""/>
      <w:lvlJc w:val="left"/>
      <w:pPr>
        <w:tabs>
          <w:tab w:val="num" w:pos="2880"/>
        </w:tabs>
        <w:ind w:left="2880" w:hanging="360"/>
      </w:pPr>
      <w:rPr>
        <w:rFonts w:ascii="Symbol" w:hAnsi="Symbol"/>
      </w:rPr>
    </w:lvl>
    <w:lvl w:ilvl="4" w:tplc="E45E932E">
      <w:start w:val="1"/>
      <w:numFmt w:val="bullet"/>
      <w:lvlText w:val="o"/>
      <w:lvlJc w:val="left"/>
      <w:pPr>
        <w:tabs>
          <w:tab w:val="num" w:pos="3600"/>
        </w:tabs>
        <w:ind w:left="3600" w:hanging="360"/>
      </w:pPr>
      <w:rPr>
        <w:rFonts w:ascii="Courier New" w:hAnsi="Courier New"/>
      </w:rPr>
    </w:lvl>
    <w:lvl w:ilvl="5" w:tplc="FA704FEC">
      <w:start w:val="1"/>
      <w:numFmt w:val="bullet"/>
      <w:lvlText w:val=""/>
      <w:lvlJc w:val="left"/>
      <w:pPr>
        <w:tabs>
          <w:tab w:val="num" w:pos="4320"/>
        </w:tabs>
        <w:ind w:left="4320" w:hanging="360"/>
      </w:pPr>
      <w:rPr>
        <w:rFonts w:ascii="Wingdings" w:hAnsi="Wingdings"/>
      </w:rPr>
    </w:lvl>
    <w:lvl w:ilvl="6" w:tplc="6464A90A">
      <w:start w:val="1"/>
      <w:numFmt w:val="bullet"/>
      <w:lvlText w:val=""/>
      <w:lvlJc w:val="left"/>
      <w:pPr>
        <w:tabs>
          <w:tab w:val="num" w:pos="5040"/>
        </w:tabs>
        <w:ind w:left="5040" w:hanging="360"/>
      </w:pPr>
      <w:rPr>
        <w:rFonts w:ascii="Symbol" w:hAnsi="Symbol"/>
      </w:rPr>
    </w:lvl>
    <w:lvl w:ilvl="7" w:tplc="727EC36A">
      <w:start w:val="1"/>
      <w:numFmt w:val="bullet"/>
      <w:lvlText w:val="o"/>
      <w:lvlJc w:val="left"/>
      <w:pPr>
        <w:tabs>
          <w:tab w:val="num" w:pos="5760"/>
        </w:tabs>
        <w:ind w:left="5760" w:hanging="360"/>
      </w:pPr>
      <w:rPr>
        <w:rFonts w:ascii="Courier New" w:hAnsi="Courier New"/>
      </w:rPr>
    </w:lvl>
    <w:lvl w:ilvl="8" w:tplc="6538827A">
      <w:start w:val="1"/>
      <w:numFmt w:val="bullet"/>
      <w:lvlText w:val=""/>
      <w:lvlJc w:val="left"/>
      <w:pPr>
        <w:tabs>
          <w:tab w:val="num" w:pos="6480"/>
        </w:tabs>
        <w:ind w:left="6480" w:hanging="360"/>
      </w:pPr>
      <w:rPr>
        <w:rFonts w:ascii="Wingdings" w:hAnsi="Wingdings"/>
      </w:rPr>
    </w:lvl>
  </w:abstractNum>
  <w:abstractNum w:abstractNumId="28" w15:restartNumberingAfterBreak="0">
    <w:nsid w:val="69DE2480"/>
    <w:multiLevelType w:val="multilevel"/>
    <w:tmpl w:val="EFFE64DC"/>
    <w:lvl w:ilvl="0">
      <w:start w:val="1"/>
      <w:numFmt w:val="bullet"/>
      <w:lvlText w:val="o"/>
      <w:lvlJc w:val="left"/>
      <w:pPr>
        <w:tabs>
          <w:tab w:val="num" w:pos="644"/>
        </w:tabs>
        <w:ind w:left="644" w:hanging="360"/>
      </w:pPr>
      <w:rPr>
        <w:rFonts w:ascii="Courier New" w:hAnsi="Courier New"/>
        <w:u w:color="00000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9" w15:restartNumberingAfterBreak="0">
    <w:nsid w:val="6C8B6479"/>
    <w:multiLevelType w:val="multilevel"/>
    <w:tmpl w:val="A0D21EC2"/>
    <w:lvl w:ilvl="0">
      <w:start w:val="1"/>
      <w:numFmt w:val="bullet"/>
      <w:lvlText w:val=""/>
      <w:lvlJc w:val="left"/>
      <w:pPr>
        <w:tabs>
          <w:tab w:val="num" w:pos="587"/>
        </w:tabs>
        <w:ind w:left="587" w:hanging="227"/>
      </w:pPr>
      <w:rPr>
        <w:rFonts w:ascii="Symbol" w:hAnsi="Symbol"/>
        <w:color w:val="B32345"/>
        <w:sz w:val="24"/>
        <w:u w:color="FF000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0" w15:restartNumberingAfterBreak="0">
    <w:nsid w:val="73B00810"/>
    <w:multiLevelType w:val="hybridMultilevel"/>
    <w:tmpl w:val="4266A094"/>
    <w:lvl w:ilvl="0" w:tplc="088C3F00">
      <w:start w:val="1"/>
      <w:numFmt w:val="bullet"/>
      <w:pStyle w:val="bullet2"/>
      <w:lvlText w:val="o"/>
      <w:lvlJc w:val="left"/>
      <w:pPr>
        <w:tabs>
          <w:tab w:val="num" w:pos="720"/>
        </w:tabs>
        <w:ind w:left="720" w:hanging="360"/>
      </w:pPr>
      <w:rPr>
        <w:rFonts w:ascii="Courier New" w:hAnsi="Courier New"/>
      </w:rPr>
    </w:lvl>
    <w:lvl w:ilvl="1" w:tplc="319C98BA">
      <w:start w:val="1"/>
      <w:numFmt w:val="bullet"/>
      <w:lvlText w:val="o"/>
      <w:lvlJc w:val="left"/>
      <w:pPr>
        <w:tabs>
          <w:tab w:val="num" w:pos="1440"/>
        </w:tabs>
        <w:ind w:left="1440" w:hanging="360"/>
      </w:pPr>
      <w:rPr>
        <w:rFonts w:ascii="Courier New" w:hAnsi="Courier New"/>
      </w:rPr>
    </w:lvl>
    <w:lvl w:ilvl="2" w:tplc="A20069D2">
      <w:start w:val="1"/>
      <w:numFmt w:val="bullet"/>
      <w:lvlText w:val=""/>
      <w:lvlJc w:val="left"/>
      <w:pPr>
        <w:tabs>
          <w:tab w:val="num" w:pos="2160"/>
        </w:tabs>
        <w:ind w:left="2160" w:hanging="360"/>
      </w:pPr>
      <w:rPr>
        <w:rFonts w:ascii="Wingdings" w:hAnsi="Wingdings"/>
      </w:rPr>
    </w:lvl>
    <w:lvl w:ilvl="3" w:tplc="25F20BA8">
      <w:start w:val="1"/>
      <w:numFmt w:val="bullet"/>
      <w:lvlText w:val=""/>
      <w:lvlJc w:val="left"/>
      <w:pPr>
        <w:tabs>
          <w:tab w:val="num" w:pos="2880"/>
        </w:tabs>
        <w:ind w:left="2880" w:hanging="360"/>
      </w:pPr>
      <w:rPr>
        <w:rFonts w:ascii="Symbol" w:hAnsi="Symbol"/>
      </w:rPr>
    </w:lvl>
    <w:lvl w:ilvl="4" w:tplc="A80450F0">
      <w:start w:val="1"/>
      <w:numFmt w:val="bullet"/>
      <w:lvlText w:val="o"/>
      <w:lvlJc w:val="left"/>
      <w:pPr>
        <w:tabs>
          <w:tab w:val="num" w:pos="3600"/>
        </w:tabs>
        <w:ind w:left="3600" w:hanging="360"/>
      </w:pPr>
      <w:rPr>
        <w:rFonts w:ascii="Courier New" w:hAnsi="Courier New"/>
      </w:rPr>
    </w:lvl>
    <w:lvl w:ilvl="5" w:tplc="9B940F1E">
      <w:start w:val="1"/>
      <w:numFmt w:val="bullet"/>
      <w:lvlText w:val=""/>
      <w:lvlJc w:val="left"/>
      <w:pPr>
        <w:tabs>
          <w:tab w:val="num" w:pos="4320"/>
        </w:tabs>
        <w:ind w:left="4320" w:hanging="360"/>
      </w:pPr>
      <w:rPr>
        <w:rFonts w:ascii="Wingdings" w:hAnsi="Wingdings"/>
      </w:rPr>
    </w:lvl>
    <w:lvl w:ilvl="6" w:tplc="57F4C034">
      <w:start w:val="1"/>
      <w:numFmt w:val="bullet"/>
      <w:lvlText w:val=""/>
      <w:lvlJc w:val="left"/>
      <w:pPr>
        <w:tabs>
          <w:tab w:val="num" w:pos="5040"/>
        </w:tabs>
        <w:ind w:left="5040" w:hanging="360"/>
      </w:pPr>
      <w:rPr>
        <w:rFonts w:ascii="Symbol" w:hAnsi="Symbol"/>
      </w:rPr>
    </w:lvl>
    <w:lvl w:ilvl="7" w:tplc="1D547DFE">
      <w:start w:val="1"/>
      <w:numFmt w:val="bullet"/>
      <w:lvlText w:val="o"/>
      <w:lvlJc w:val="left"/>
      <w:pPr>
        <w:tabs>
          <w:tab w:val="num" w:pos="5760"/>
        </w:tabs>
        <w:ind w:left="5760" w:hanging="360"/>
      </w:pPr>
      <w:rPr>
        <w:rFonts w:ascii="Courier New" w:hAnsi="Courier New"/>
      </w:rPr>
    </w:lvl>
    <w:lvl w:ilvl="8" w:tplc="EC0C0F56">
      <w:start w:val="1"/>
      <w:numFmt w:val="bullet"/>
      <w:lvlText w:val=""/>
      <w:lvlJc w:val="left"/>
      <w:pPr>
        <w:tabs>
          <w:tab w:val="num" w:pos="6480"/>
        </w:tabs>
        <w:ind w:left="6480" w:hanging="360"/>
      </w:pPr>
      <w:rPr>
        <w:rFonts w:ascii="Wingdings" w:hAnsi="Wingdings"/>
      </w:rPr>
    </w:lvl>
  </w:abstractNum>
  <w:abstractNum w:abstractNumId="31" w15:restartNumberingAfterBreak="0">
    <w:nsid w:val="7A567DD3"/>
    <w:multiLevelType w:val="hybridMultilevel"/>
    <w:tmpl w:val="305C7EBC"/>
    <w:lvl w:ilvl="0" w:tplc="00F2B194">
      <w:start w:val="1"/>
      <w:numFmt w:val="bullet"/>
      <w:lvlText w:val=""/>
      <w:lvlJc w:val="left"/>
      <w:pPr>
        <w:tabs>
          <w:tab w:val="num" w:pos="357"/>
        </w:tabs>
        <w:ind w:left="357" w:hanging="357"/>
      </w:pPr>
      <w:rPr>
        <w:rFonts w:ascii="Symbol" w:hAnsi="Symbol"/>
        <w:color w:val="B32345"/>
        <w:sz w:val="24"/>
      </w:rPr>
    </w:lvl>
    <w:lvl w:ilvl="1" w:tplc="01C09D18">
      <w:start w:val="1"/>
      <w:numFmt w:val="bullet"/>
      <w:lvlText w:val="o"/>
      <w:lvlJc w:val="left"/>
      <w:pPr>
        <w:tabs>
          <w:tab w:val="num" w:pos="1440"/>
        </w:tabs>
        <w:ind w:left="1440" w:hanging="360"/>
      </w:pPr>
      <w:rPr>
        <w:rFonts w:ascii="Courier New" w:hAnsi="Courier New"/>
      </w:rPr>
    </w:lvl>
    <w:lvl w:ilvl="2" w:tplc="42AE7466">
      <w:start w:val="1"/>
      <w:numFmt w:val="bullet"/>
      <w:lvlText w:val=""/>
      <w:lvlJc w:val="left"/>
      <w:pPr>
        <w:tabs>
          <w:tab w:val="num" w:pos="2160"/>
        </w:tabs>
        <w:ind w:left="2160" w:hanging="360"/>
      </w:pPr>
      <w:rPr>
        <w:rFonts w:ascii="Wingdings" w:hAnsi="Wingdings"/>
      </w:rPr>
    </w:lvl>
    <w:lvl w:ilvl="3" w:tplc="F0FA2E22">
      <w:start w:val="1"/>
      <w:numFmt w:val="bullet"/>
      <w:lvlText w:val=""/>
      <w:lvlJc w:val="left"/>
      <w:pPr>
        <w:tabs>
          <w:tab w:val="num" w:pos="2880"/>
        </w:tabs>
        <w:ind w:left="2880" w:hanging="360"/>
      </w:pPr>
      <w:rPr>
        <w:rFonts w:ascii="Symbol" w:hAnsi="Symbol"/>
      </w:rPr>
    </w:lvl>
    <w:lvl w:ilvl="4" w:tplc="493CF012">
      <w:start w:val="1"/>
      <w:numFmt w:val="bullet"/>
      <w:lvlText w:val="o"/>
      <w:lvlJc w:val="left"/>
      <w:pPr>
        <w:tabs>
          <w:tab w:val="num" w:pos="3600"/>
        </w:tabs>
        <w:ind w:left="3600" w:hanging="360"/>
      </w:pPr>
      <w:rPr>
        <w:rFonts w:ascii="Courier New" w:hAnsi="Courier New"/>
      </w:rPr>
    </w:lvl>
    <w:lvl w:ilvl="5" w:tplc="75629A4C">
      <w:start w:val="1"/>
      <w:numFmt w:val="bullet"/>
      <w:lvlText w:val=""/>
      <w:lvlJc w:val="left"/>
      <w:pPr>
        <w:tabs>
          <w:tab w:val="num" w:pos="4320"/>
        </w:tabs>
        <w:ind w:left="4320" w:hanging="360"/>
      </w:pPr>
      <w:rPr>
        <w:rFonts w:ascii="Wingdings" w:hAnsi="Wingdings"/>
      </w:rPr>
    </w:lvl>
    <w:lvl w:ilvl="6" w:tplc="F808F078">
      <w:start w:val="1"/>
      <w:numFmt w:val="bullet"/>
      <w:lvlText w:val=""/>
      <w:lvlJc w:val="left"/>
      <w:pPr>
        <w:tabs>
          <w:tab w:val="num" w:pos="5040"/>
        </w:tabs>
        <w:ind w:left="5040" w:hanging="360"/>
      </w:pPr>
      <w:rPr>
        <w:rFonts w:ascii="Symbol" w:hAnsi="Symbol"/>
      </w:rPr>
    </w:lvl>
    <w:lvl w:ilvl="7" w:tplc="D902D6B4">
      <w:start w:val="1"/>
      <w:numFmt w:val="bullet"/>
      <w:lvlText w:val="o"/>
      <w:lvlJc w:val="left"/>
      <w:pPr>
        <w:tabs>
          <w:tab w:val="num" w:pos="5760"/>
        </w:tabs>
        <w:ind w:left="5760" w:hanging="360"/>
      </w:pPr>
      <w:rPr>
        <w:rFonts w:ascii="Courier New" w:hAnsi="Courier New"/>
      </w:rPr>
    </w:lvl>
    <w:lvl w:ilvl="8" w:tplc="55B68B9C">
      <w:start w:val="1"/>
      <w:numFmt w:val="bullet"/>
      <w:lvlText w:val=""/>
      <w:lvlJc w:val="left"/>
      <w:pPr>
        <w:tabs>
          <w:tab w:val="num" w:pos="6480"/>
        </w:tabs>
        <w:ind w:left="6480" w:hanging="360"/>
      </w:pPr>
      <w:rPr>
        <w:rFonts w:ascii="Wingdings" w:hAnsi="Wingdings"/>
      </w:rPr>
    </w:lvl>
  </w:abstractNum>
  <w:abstractNum w:abstractNumId="32" w15:restartNumberingAfterBreak="0">
    <w:nsid w:val="7D1E39E3"/>
    <w:multiLevelType w:val="multilevel"/>
    <w:tmpl w:val="A4B07FFE"/>
    <w:lvl w:ilvl="0">
      <w:start w:val="1"/>
      <w:numFmt w:val="bullet"/>
      <w:lvlText w:val=""/>
      <w:lvlJc w:val="left"/>
      <w:pPr>
        <w:tabs>
          <w:tab w:val="num" w:pos="357"/>
        </w:tabs>
        <w:ind w:left="357" w:hanging="357"/>
      </w:pPr>
      <w:rPr>
        <w:rFonts w:ascii="Symbol" w:hAnsi="Symbol"/>
        <w:color w:val="B32345"/>
        <w:sz w:val="24"/>
        <w:u w:color="00000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 w15:restartNumberingAfterBreak="0">
    <w:nsid w:val="7D8B1343"/>
    <w:multiLevelType w:val="multilevel"/>
    <w:tmpl w:val="928EBB72"/>
    <w:lvl w:ilvl="0">
      <w:start w:val="1"/>
      <w:numFmt w:val="bullet"/>
      <w:lvlText w:val=""/>
      <w:lvlJc w:val="left"/>
      <w:pPr>
        <w:tabs>
          <w:tab w:val="num" w:pos="357"/>
        </w:tabs>
        <w:ind w:left="357" w:hanging="357"/>
      </w:pPr>
      <w:rPr>
        <w:rFonts w:ascii="Symbol" w:hAnsi="Symbol"/>
        <w:color w:val="B32345"/>
        <w:sz w:val="24"/>
        <w:u w:color="FF000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9"/>
  </w:num>
  <w:num w:numId="2">
    <w:abstractNumId w:val="3"/>
  </w:num>
  <w:num w:numId="3">
    <w:abstractNumId w:val="8"/>
  </w:num>
  <w:num w:numId="4">
    <w:abstractNumId w:val="2"/>
  </w:num>
  <w:num w:numId="5">
    <w:abstractNumId w:val="7"/>
  </w:num>
  <w:num w:numId="6">
    <w:abstractNumId w:val="6"/>
  </w:num>
  <w:num w:numId="7">
    <w:abstractNumId w:val="5"/>
  </w:num>
  <w:num w:numId="8">
    <w:abstractNumId w:val="4"/>
  </w:num>
  <w:num w:numId="9">
    <w:abstractNumId w:val="1"/>
  </w:num>
  <w:num w:numId="10">
    <w:abstractNumId w:val="0"/>
  </w:num>
  <w:num w:numId="11">
    <w:abstractNumId w:val="27"/>
  </w:num>
  <w:num w:numId="12">
    <w:abstractNumId w:val="23"/>
  </w:num>
  <w:num w:numId="13">
    <w:abstractNumId w:val="31"/>
  </w:num>
  <w:num w:numId="14">
    <w:abstractNumId w:val="16"/>
  </w:num>
  <w:num w:numId="15">
    <w:abstractNumId w:val="10"/>
  </w:num>
  <w:num w:numId="16">
    <w:abstractNumId w:val="12"/>
  </w:num>
  <w:num w:numId="17">
    <w:abstractNumId w:val="29"/>
  </w:num>
  <w:num w:numId="18">
    <w:abstractNumId w:val="14"/>
  </w:num>
  <w:num w:numId="19">
    <w:abstractNumId w:val="33"/>
  </w:num>
  <w:num w:numId="20">
    <w:abstractNumId w:val="18"/>
  </w:num>
  <w:num w:numId="21">
    <w:abstractNumId w:val="22"/>
  </w:num>
  <w:num w:numId="22">
    <w:abstractNumId w:val="25"/>
  </w:num>
  <w:num w:numId="23">
    <w:abstractNumId w:val="13"/>
  </w:num>
  <w:num w:numId="24">
    <w:abstractNumId w:val="26"/>
  </w:num>
  <w:num w:numId="25">
    <w:abstractNumId w:val="32"/>
  </w:num>
  <w:num w:numId="26">
    <w:abstractNumId w:val="19"/>
  </w:num>
  <w:num w:numId="27">
    <w:abstractNumId w:val="11"/>
  </w:num>
  <w:num w:numId="28">
    <w:abstractNumId w:val="28"/>
  </w:num>
  <w:num w:numId="29">
    <w:abstractNumId w:val="30"/>
  </w:num>
  <w:num w:numId="30">
    <w:abstractNumId w:val="24"/>
  </w:num>
  <w:num w:numId="31">
    <w:abstractNumId w:val="15"/>
  </w:num>
  <w:num w:numId="32">
    <w:abstractNumId w:val="20"/>
  </w:num>
  <w:num w:numId="33">
    <w:abstractNumId w:val="2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7A4"/>
    <w:rsid w:val="00001060"/>
    <w:rsid w:val="000039E3"/>
    <w:rsid w:val="00004F88"/>
    <w:rsid w:val="00006178"/>
    <w:rsid w:val="00016B24"/>
    <w:rsid w:val="00024BB8"/>
    <w:rsid w:val="00041E8E"/>
    <w:rsid w:val="0005134A"/>
    <w:rsid w:val="00056207"/>
    <w:rsid w:val="00061173"/>
    <w:rsid w:val="0006328D"/>
    <w:rsid w:val="00066029"/>
    <w:rsid w:val="0006620E"/>
    <w:rsid w:val="00077C96"/>
    <w:rsid w:val="0008077C"/>
    <w:rsid w:val="00086385"/>
    <w:rsid w:val="00094A9E"/>
    <w:rsid w:val="00094CF2"/>
    <w:rsid w:val="000A11FE"/>
    <w:rsid w:val="000A50DF"/>
    <w:rsid w:val="000B2C76"/>
    <w:rsid w:val="000C67C3"/>
    <w:rsid w:val="000D06F1"/>
    <w:rsid w:val="000D5ECC"/>
    <w:rsid w:val="000E0CCA"/>
    <w:rsid w:val="000E1BCE"/>
    <w:rsid w:val="000E2BBA"/>
    <w:rsid w:val="000E53A2"/>
    <w:rsid w:val="000E73C9"/>
    <w:rsid w:val="000F085F"/>
    <w:rsid w:val="000F5C4B"/>
    <w:rsid w:val="00112781"/>
    <w:rsid w:val="001131E4"/>
    <w:rsid w:val="0011322E"/>
    <w:rsid w:val="00115219"/>
    <w:rsid w:val="0011575E"/>
    <w:rsid w:val="00115C85"/>
    <w:rsid w:val="001268A7"/>
    <w:rsid w:val="001322D6"/>
    <w:rsid w:val="001329B7"/>
    <w:rsid w:val="00136F84"/>
    <w:rsid w:val="001431DC"/>
    <w:rsid w:val="00152E3B"/>
    <w:rsid w:val="001540C7"/>
    <w:rsid w:val="0015533C"/>
    <w:rsid w:val="001650FA"/>
    <w:rsid w:val="00182E6F"/>
    <w:rsid w:val="0019501D"/>
    <w:rsid w:val="001A00CB"/>
    <w:rsid w:val="001C752A"/>
    <w:rsid w:val="001D66B7"/>
    <w:rsid w:val="001D7C45"/>
    <w:rsid w:val="001E50CC"/>
    <w:rsid w:val="001F25D5"/>
    <w:rsid w:val="00200736"/>
    <w:rsid w:val="00204708"/>
    <w:rsid w:val="0020725E"/>
    <w:rsid w:val="00211921"/>
    <w:rsid w:val="0022001E"/>
    <w:rsid w:val="002266C3"/>
    <w:rsid w:val="002365F5"/>
    <w:rsid w:val="0024045A"/>
    <w:rsid w:val="00240866"/>
    <w:rsid w:val="002473C3"/>
    <w:rsid w:val="00252260"/>
    <w:rsid w:val="00266749"/>
    <w:rsid w:val="0027609C"/>
    <w:rsid w:val="00291D8C"/>
    <w:rsid w:val="00297268"/>
    <w:rsid w:val="002A54DF"/>
    <w:rsid w:val="002B032F"/>
    <w:rsid w:val="002B1CDC"/>
    <w:rsid w:val="002B2AAE"/>
    <w:rsid w:val="002C6214"/>
    <w:rsid w:val="002D61AE"/>
    <w:rsid w:val="002D71F8"/>
    <w:rsid w:val="002E3031"/>
    <w:rsid w:val="002E54EC"/>
    <w:rsid w:val="002E59AC"/>
    <w:rsid w:val="002E6ACC"/>
    <w:rsid w:val="002E7960"/>
    <w:rsid w:val="002F6317"/>
    <w:rsid w:val="002F7027"/>
    <w:rsid w:val="003009A0"/>
    <w:rsid w:val="00307CD4"/>
    <w:rsid w:val="00320634"/>
    <w:rsid w:val="00325B98"/>
    <w:rsid w:val="0032751A"/>
    <w:rsid w:val="00331B81"/>
    <w:rsid w:val="00332719"/>
    <w:rsid w:val="00332FE7"/>
    <w:rsid w:val="00347753"/>
    <w:rsid w:val="0034775F"/>
    <w:rsid w:val="0035011E"/>
    <w:rsid w:val="00361BB0"/>
    <w:rsid w:val="00362F15"/>
    <w:rsid w:val="003643DF"/>
    <w:rsid w:val="003658AC"/>
    <w:rsid w:val="00373918"/>
    <w:rsid w:val="00377DB5"/>
    <w:rsid w:val="003874CB"/>
    <w:rsid w:val="003946FC"/>
    <w:rsid w:val="003A57E8"/>
    <w:rsid w:val="003A6235"/>
    <w:rsid w:val="003B1FA9"/>
    <w:rsid w:val="003B5529"/>
    <w:rsid w:val="003C0C05"/>
    <w:rsid w:val="003C3F7A"/>
    <w:rsid w:val="003C47D7"/>
    <w:rsid w:val="003C5EC8"/>
    <w:rsid w:val="003C72DF"/>
    <w:rsid w:val="003D7147"/>
    <w:rsid w:val="003E15A8"/>
    <w:rsid w:val="003E23F1"/>
    <w:rsid w:val="003F2331"/>
    <w:rsid w:val="003F4576"/>
    <w:rsid w:val="004035F3"/>
    <w:rsid w:val="00423C8B"/>
    <w:rsid w:val="0044387C"/>
    <w:rsid w:val="00445BA5"/>
    <w:rsid w:val="00445C36"/>
    <w:rsid w:val="004543CA"/>
    <w:rsid w:val="0046721C"/>
    <w:rsid w:val="004744B3"/>
    <w:rsid w:val="004749BE"/>
    <w:rsid w:val="004777DD"/>
    <w:rsid w:val="00485B0F"/>
    <w:rsid w:val="00486CC4"/>
    <w:rsid w:val="00491F8D"/>
    <w:rsid w:val="004B3B2C"/>
    <w:rsid w:val="004C10D1"/>
    <w:rsid w:val="004C4322"/>
    <w:rsid w:val="004D42A2"/>
    <w:rsid w:val="004D61F3"/>
    <w:rsid w:val="004D6860"/>
    <w:rsid w:val="004E008D"/>
    <w:rsid w:val="004E2DF0"/>
    <w:rsid w:val="004E553F"/>
    <w:rsid w:val="004E7A43"/>
    <w:rsid w:val="0051139C"/>
    <w:rsid w:val="00515CA6"/>
    <w:rsid w:val="00523107"/>
    <w:rsid w:val="00526CCB"/>
    <w:rsid w:val="00556BDA"/>
    <w:rsid w:val="00570167"/>
    <w:rsid w:val="00574E94"/>
    <w:rsid w:val="0058318B"/>
    <w:rsid w:val="005C19ED"/>
    <w:rsid w:val="005D492F"/>
    <w:rsid w:val="005E294B"/>
    <w:rsid w:val="005E52CE"/>
    <w:rsid w:val="005E7A27"/>
    <w:rsid w:val="005F1D51"/>
    <w:rsid w:val="005F4AF8"/>
    <w:rsid w:val="005F5502"/>
    <w:rsid w:val="00601D17"/>
    <w:rsid w:val="00606310"/>
    <w:rsid w:val="00607AFA"/>
    <w:rsid w:val="00615E45"/>
    <w:rsid w:val="006261A8"/>
    <w:rsid w:val="0064158B"/>
    <w:rsid w:val="00693CEB"/>
    <w:rsid w:val="00693F22"/>
    <w:rsid w:val="00695C50"/>
    <w:rsid w:val="006A1E71"/>
    <w:rsid w:val="006B1DF1"/>
    <w:rsid w:val="006C25ED"/>
    <w:rsid w:val="006C2E94"/>
    <w:rsid w:val="006C4342"/>
    <w:rsid w:val="006D345A"/>
    <w:rsid w:val="006D702B"/>
    <w:rsid w:val="006E6FD0"/>
    <w:rsid w:val="006F6114"/>
    <w:rsid w:val="0070788D"/>
    <w:rsid w:val="007132C1"/>
    <w:rsid w:val="00735126"/>
    <w:rsid w:val="007378A2"/>
    <w:rsid w:val="0074030D"/>
    <w:rsid w:val="00747A30"/>
    <w:rsid w:val="0075545C"/>
    <w:rsid w:val="00760CE2"/>
    <w:rsid w:val="0076146C"/>
    <w:rsid w:val="00761936"/>
    <w:rsid w:val="007671A3"/>
    <w:rsid w:val="00770C19"/>
    <w:rsid w:val="00784238"/>
    <w:rsid w:val="007872F6"/>
    <w:rsid w:val="00792243"/>
    <w:rsid w:val="007A53DE"/>
    <w:rsid w:val="007A7FB0"/>
    <w:rsid w:val="007B42DC"/>
    <w:rsid w:val="007D460A"/>
    <w:rsid w:val="007F35E1"/>
    <w:rsid w:val="008100B5"/>
    <w:rsid w:val="00816C08"/>
    <w:rsid w:val="00821C2A"/>
    <w:rsid w:val="00823841"/>
    <w:rsid w:val="008270BB"/>
    <w:rsid w:val="008372D3"/>
    <w:rsid w:val="0084650F"/>
    <w:rsid w:val="00851BFD"/>
    <w:rsid w:val="008543CE"/>
    <w:rsid w:val="0086524E"/>
    <w:rsid w:val="00865F3C"/>
    <w:rsid w:val="0086689A"/>
    <w:rsid w:val="00872550"/>
    <w:rsid w:val="008825EC"/>
    <w:rsid w:val="008855AD"/>
    <w:rsid w:val="00886C90"/>
    <w:rsid w:val="00894BA5"/>
    <w:rsid w:val="008A539D"/>
    <w:rsid w:val="008A7738"/>
    <w:rsid w:val="008B0DA8"/>
    <w:rsid w:val="008B3AC1"/>
    <w:rsid w:val="008C7353"/>
    <w:rsid w:val="008E24AF"/>
    <w:rsid w:val="008E6022"/>
    <w:rsid w:val="00902446"/>
    <w:rsid w:val="009035F2"/>
    <w:rsid w:val="00906098"/>
    <w:rsid w:val="009100B7"/>
    <w:rsid w:val="00910AA5"/>
    <w:rsid w:val="00914CFF"/>
    <w:rsid w:val="00935030"/>
    <w:rsid w:val="00941450"/>
    <w:rsid w:val="00941CFC"/>
    <w:rsid w:val="00947FCC"/>
    <w:rsid w:val="00951D54"/>
    <w:rsid w:val="00955310"/>
    <w:rsid w:val="00961C65"/>
    <w:rsid w:val="009675AD"/>
    <w:rsid w:val="00986B78"/>
    <w:rsid w:val="00992E63"/>
    <w:rsid w:val="009935A0"/>
    <w:rsid w:val="009B5809"/>
    <w:rsid w:val="009C433D"/>
    <w:rsid w:val="009C5840"/>
    <w:rsid w:val="009C7D4D"/>
    <w:rsid w:val="009F3343"/>
    <w:rsid w:val="00A04B71"/>
    <w:rsid w:val="00A0655C"/>
    <w:rsid w:val="00A13C73"/>
    <w:rsid w:val="00A161CA"/>
    <w:rsid w:val="00A23059"/>
    <w:rsid w:val="00A270D4"/>
    <w:rsid w:val="00A4022F"/>
    <w:rsid w:val="00A46BE3"/>
    <w:rsid w:val="00A6112C"/>
    <w:rsid w:val="00A633D6"/>
    <w:rsid w:val="00A658FF"/>
    <w:rsid w:val="00A7021A"/>
    <w:rsid w:val="00A752C4"/>
    <w:rsid w:val="00A77E1E"/>
    <w:rsid w:val="00AA49DA"/>
    <w:rsid w:val="00AA7175"/>
    <w:rsid w:val="00AB08BD"/>
    <w:rsid w:val="00AB1EBB"/>
    <w:rsid w:val="00AD28E2"/>
    <w:rsid w:val="00AE4336"/>
    <w:rsid w:val="00AF147F"/>
    <w:rsid w:val="00AF40E3"/>
    <w:rsid w:val="00AF4239"/>
    <w:rsid w:val="00AF469F"/>
    <w:rsid w:val="00B05938"/>
    <w:rsid w:val="00B1458E"/>
    <w:rsid w:val="00B222EC"/>
    <w:rsid w:val="00B41708"/>
    <w:rsid w:val="00B417B4"/>
    <w:rsid w:val="00B41BE8"/>
    <w:rsid w:val="00B46A00"/>
    <w:rsid w:val="00B613F4"/>
    <w:rsid w:val="00B6517C"/>
    <w:rsid w:val="00B65190"/>
    <w:rsid w:val="00B6593F"/>
    <w:rsid w:val="00B67902"/>
    <w:rsid w:val="00B73D46"/>
    <w:rsid w:val="00B7600F"/>
    <w:rsid w:val="00B92EE2"/>
    <w:rsid w:val="00BA19BA"/>
    <w:rsid w:val="00BA1EC1"/>
    <w:rsid w:val="00BA521E"/>
    <w:rsid w:val="00BA55A1"/>
    <w:rsid w:val="00BB2DB4"/>
    <w:rsid w:val="00BC42C4"/>
    <w:rsid w:val="00BC57A4"/>
    <w:rsid w:val="00BC76B1"/>
    <w:rsid w:val="00BD2128"/>
    <w:rsid w:val="00BD2DBA"/>
    <w:rsid w:val="00BD57E4"/>
    <w:rsid w:val="00BD5A60"/>
    <w:rsid w:val="00BD61EB"/>
    <w:rsid w:val="00BF2755"/>
    <w:rsid w:val="00BF291D"/>
    <w:rsid w:val="00BF6956"/>
    <w:rsid w:val="00C04BA5"/>
    <w:rsid w:val="00C12F22"/>
    <w:rsid w:val="00C1613A"/>
    <w:rsid w:val="00C24076"/>
    <w:rsid w:val="00C401FB"/>
    <w:rsid w:val="00C40A50"/>
    <w:rsid w:val="00C44620"/>
    <w:rsid w:val="00C44DE1"/>
    <w:rsid w:val="00C549B8"/>
    <w:rsid w:val="00C57B14"/>
    <w:rsid w:val="00C62A53"/>
    <w:rsid w:val="00C759F8"/>
    <w:rsid w:val="00C858CC"/>
    <w:rsid w:val="00C94735"/>
    <w:rsid w:val="00CA243A"/>
    <w:rsid w:val="00CA27D7"/>
    <w:rsid w:val="00CA494A"/>
    <w:rsid w:val="00CA61E0"/>
    <w:rsid w:val="00CC0630"/>
    <w:rsid w:val="00CC76DE"/>
    <w:rsid w:val="00CD3941"/>
    <w:rsid w:val="00CD4EAF"/>
    <w:rsid w:val="00CF0F49"/>
    <w:rsid w:val="00CF492F"/>
    <w:rsid w:val="00D075B8"/>
    <w:rsid w:val="00D2325A"/>
    <w:rsid w:val="00D4241C"/>
    <w:rsid w:val="00D429F5"/>
    <w:rsid w:val="00D42B0C"/>
    <w:rsid w:val="00D575D3"/>
    <w:rsid w:val="00D60668"/>
    <w:rsid w:val="00D65FFF"/>
    <w:rsid w:val="00D748CF"/>
    <w:rsid w:val="00D76323"/>
    <w:rsid w:val="00D77EE9"/>
    <w:rsid w:val="00D808F1"/>
    <w:rsid w:val="00D8220B"/>
    <w:rsid w:val="00D927A7"/>
    <w:rsid w:val="00DA1453"/>
    <w:rsid w:val="00DA684D"/>
    <w:rsid w:val="00DB0E86"/>
    <w:rsid w:val="00DB1001"/>
    <w:rsid w:val="00DB2013"/>
    <w:rsid w:val="00DB5D97"/>
    <w:rsid w:val="00DB6D48"/>
    <w:rsid w:val="00DB7AEA"/>
    <w:rsid w:val="00DC2C2E"/>
    <w:rsid w:val="00DD753F"/>
    <w:rsid w:val="00DE656C"/>
    <w:rsid w:val="00DF2C69"/>
    <w:rsid w:val="00DF446D"/>
    <w:rsid w:val="00E002C9"/>
    <w:rsid w:val="00E00691"/>
    <w:rsid w:val="00E251D2"/>
    <w:rsid w:val="00E30691"/>
    <w:rsid w:val="00E4770D"/>
    <w:rsid w:val="00E5374D"/>
    <w:rsid w:val="00E7030A"/>
    <w:rsid w:val="00E7088F"/>
    <w:rsid w:val="00E74E79"/>
    <w:rsid w:val="00E82AD7"/>
    <w:rsid w:val="00E83A3C"/>
    <w:rsid w:val="00E959EC"/>
    <w:rsid w:val="00E95FA5"/>
    <w:rsid w:val="00E974A9"/>
    <w:rsid w:val="00EA6E47"/>
    <w:rsid w:val="00EA71DD"/>
    <w:rsid w:val="00EB46BC"/>
    <w:rsid w:val="00EB51C3"/>
    <w:rsid w:val="00EC3072"/>
    <w:rsid w:val="00ED1E81"/>
    <w:rsid w:val="00ED54EC"/>
    <w:rsid w:val="00EE0860"/>
    <w:rsid w:val="00EE460B"/>
    <w:rsid w:val="00EF45B8"/>
    <w:rsid w:val="00F008FA"/>
    <w:rsid w:val="00F00D4F"/>
    <w:rsid w:val="00F05263"/>
    <w:rsid w:val="00F13FFE"/>
    <w:rsid w:val="00F2561C"/>
    <w:rsid w:val="00F517C4"/>
    <w:rsid w:val="00F53753"/>
    <w:rsid w:val="00F671D3"/>
    <w:rsid w:val="00F76DC7"/>
    <w:rsid w:val="00F86516"/>
    <w:rsid w:val="00F92827"/>
    <w:rsid w:val="00F949C1"/>
    <w:rsid w:val="00FC2149"/>
    <w:rsid w:val="00FD2BD7"/>
    <w:rsid w:val="00FD4154"/>
    <w:rsid w:val="01DC30A3"/>
    <w:rsid w:val="028E9FCB"/>
    <w:rsid w:val="03127DF0"/>
    <w:rsid w:val="0472C739"/>
    <w:rsid w:val="055ECD56"/>
    <w:rsid w:val="07B122F2"/>
    <w:rsid w:val="07C3B747"/>
    <w:rsid w:val="09D233C3"/>
    <w:rsid w:val="0B1C8795"/>
    <w:rsid w:val="0C72858A"/>
    <w:rsid w:val="0D6045A5"/>
    <w:rsid w:val="181F8E74"/>
    <w:rsid w:val="1D68D480"/>
    <w:rsid w:val="202DD0E5"/>
    <w:rsid w:val="204C8557"/>
    <w:rsid w:val="23585A0E"/>
    <w:rsid w:val="2747D9A7"/>
    <w:rsid w:val="27D80B94"/>
    <w:rsid w:val="28ABBADA"/>
    <w:rsid w:val="29210979"/>
    <w:rsid w:val="2B750E9D"/>
    <w:rsid w:val="2BA7512C"/>
    <w:rsid w:val="2E178C41"/>
    <w:rsid w:val="2F194BF2"/>
    <w:rsid w:val="2FD27FF9"/>
    <w:rsid w:val="30174DF8"/>
    <w:rsid w:val="30559E01"/>
    <w:rsid w:val="318C9AB2"/>
    <w:rsid w:val="31A49CFE"/>
    <w:rsid w:val="31B512DA"/>
    <w:rsid w:val="32FA5210"/>
    <w:rsid w:val="33600EEA"/>
    <w:rsid w:val="34AAB930"/>
    <w:rsid w:val="3546025A"/>
    <w:rsid w:val="36A0CAF4"/>
    <w:rsid w:val="3814E8E3"/>
    <w:rsid w:val="384E1AC4"/>
    <w:rsid w:val="394FF148"/>
    <w:rsid w:val="39CC3B2F"/>
    <w:rsid w:val="3A029C59"/>
    <w:rsid w:val="3A1B390E"/>
    <w:rsid w:val="3A9936B2"/>
    <w:rsid w:val="3F2BC8A5"/>
    <w:rsid w:val="3F659F1D"/>
    <w:rsid w:val="3FE917C6"/>
    <w:rsid w:val="40D73BD7"/>
    <w:rsid w:val="44FD091E"/>
    <w:rsid w:val="45727577"/>
    <w:rsid w:val="461E463C"/>
    <w:rsid w:val="4636B34D"/>
    <w:rsid w:val="489BF5C0"/>
    <w:rsid w:val="4B8574E1"/>
    <w:rsid w:val="4CF79B4A"/>
    <w:rsid w:val="4F2FA328"/>
    <w:rsid w:val="53D6695C"/>
    <w:rsid w:val="53D6AE87"/>
    <w:rsid w:val="540E660C"/>
    <w:rsid w:val="5585EE56"/>
    <w:rsid w:val="55DD8A74"/>
    <w:rsid w:val="592F269A"/>
    <w:rsid w:val="5A2CEA72"/>
    <w:rsid w:val="5C010C8B"/>
    <w:rsid w:val="5D43EC7F"/>
    <w:rsid w:val="5DC27683"/>
    <w:rsid w:val="5DD504F1"/>
    <w:rsid w:val="5E683500"/>
    <w:rsid w:val="5FB985FE"/>
    <w:rsid w:val="614A74AC"/>
    <w:rsid w:val="6407AA05"/>
    <w:rsid w:val="64185639"/>
    <w:rsid w:val="6507EF09"/>
    <w:rsid w:val="65EC5D4A"/>
    <w:rsid w:val="6726F8C8"/>
    <w:rsid w:val="69A6D1C0"/>
    <w:rsid w:val="6D46BE4A"/>
    <w:rsid w:val="6FF839CB"/>
    <w:rsid w:val="7011EF90"/>
    <w:rsid w:val="718C9C34"/>
    <w:rsid w:val="75B307CB"/>
    <w:rsid w:val="75CE2ACD"/>
    <w:rsid w:val="764F9CDC"/>
    <w:rsid w:val="76BC74F0"/>
    <w:rsid w:val="77C6BCBD"/>
    <w:rsid w:val="78AE29DD"/>
    <w:rsid w:val="7ABD6053"/>
    <w:rsid w:val="7BB0372A"/>
    <w:rsid w:val="7DABECA3"/>
    <w:rsid w:val="7F8E74C4"/>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4CF94"/>
  <w15:chartTrackingRefBased/>
  <w15:docId w15:val="{A0ACEB09-8D37-4268-96FC-DE7C5B2F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1268A7"/>
  </w:style>
  <w:style w:type="paragraph" w:styleId="Overskrift1">
    <w:name w:val="heading 1"/>
    <w:basedOn w:val="Normal"/>
    <w:next w:val="Normal"/>
    <w:link w:val="Overskrift1Tegn"/>
    <w:uiPriority w:val="99"/>
    <w:rsid w:val="001268A7"/>
    <w:pPr>
      <w:keepNext/>
      <w:spacing w:before="240" w:after="60" w:line="290" w:lineRule="atLeast"/>
      <w:outlineLvl w:val="0"/>
    </w:pPr>
    <w:rPr>
      <w:rFonts w:ascii="Palatino Linotype" w:eastAsia="Times New Roman" w:hAnsi="Palatino Linotype" w:cs="Arial" w:hint="cs"/>
      <w:b/>
      <w:bCs/>
      <w:kern w:val="32"/>
      <w:sz w:val="40"/>
      <w:szCs w:val="32"/>
      <w:lang w:eastAsia="da-DK"/>
    </w:rPr>
  </w:style>
  <w:style w:type="paragraph" w:styleId="Overskrift2">
    <w:name w:val="heading 2"/>
    <w:basedOn w:val="Normal"/>
    <w:next w:val="Normal"/>
    <w:link w:val="Overskrift2Tegn"/>
    <w:qFormat/>
    <w:rsid w:val="001268A7"/>
    <w:pPr>
      <w:keepNext/>
      <w:spacing w:before="240" w:after="60" w:line="290" w:lineRule="atLeast"/>
      <w:outlineLvl w:val="1"/>
    </w:pPr>
    <w:rPr>
      <w:rFonts w:ascii="Palatino Linotype" w:eastAsia="Times New Roman" w:hAnsi="Palatino Linotype" w:cs="Arial" w:hint="cs"/>
      <w:b/>
      <w:bCs/>
      <w:iCs/>
      <w:sz w:val="28"/>
      <w:szCs w:val="28"/>
      <w:lang w:eastAsia="da-DK"/>
    </w:rPr>
  </w:style>
  <w:style w:type="paragraph" w:styleId="Overskrift3">
    <w:name w:val="heading 3"/>
    <w:basedOn w:val="Normal"/>
    <w:next w:val="Normal"/>
    <w:link w:val="Overskrift3Tegn"/>
    <w:uiPriority w:val="99"/>
    <w:rsid w:val="001268A7"/>
    <w:pPr>
      <w:keepNext/>
      <w:spacing w:before="240" w:after="60" w:line="290" w:lineRule="atLeast"/>
      <w:outlineLvl w:val="2"/>
    </w:pPr>
    <w:rPr>
      <w:rFonts w:ascii="Palatino Linotype" w:eastAsia="Times New Roman" w:hAnsi="Palatino Linotype" w:cs="Arial" w:hint="cs"/>
      <w:b/>
      <w:bCs/>
      <w:sz w:val="28"/>
      <w:szCs w:val="2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1268A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D492F"/>
    <w:rPr>
      <w:rFonts w:ascii="Segoe UI" w:hAnsi="Segoe UI" w:cs="Segoe UI"/>
      <w:sz w:val="18"/>
      <w:szCs w:val="18"/>
    </w:rPr>
  </w:style>
  <w:style w:type="paragraph" w:styleId="Listeafsnit">
    <w:name w:val="List Paragraph"/>
    <w:basedOn w:val="Normal"/>
    <w:uiPriority w:val="34"/>
    <w:qFormat/>
    <w:rsid w:val="001268A7"/>
    <w:pPr>
      <w:ind w:left="720"/>
      <w:contextualSpacing/>
    </w:pPr>
  </w:style>
  <w:style w:type="character" w:styleId="Kommentarhenvisning">
    <w:name w:val="annotation reference"/>
    <w:basedOn w:val="Standardskrifttypeiafsnit"/>
    <w:uiPriority w:val="99"/>
    <w:semiHidden/>
    <w:unhideWhenUsed/>
    <w:rsid w:val="00F949C1"/>
    <w:rPr>
      <w:sz w:val="16"/>
      <w:szCs w:val="16"/>
    </w:rPr>
  </w:style>
  <w:style w:type="paragraph" w:styleId="Kommentartekst">
    <w:name w:val="annotation text"/>
    <w:basedOn w:val="Normal"/>
    <w:link w:val="KommentartekstTegn"/>
    <w:uiPriority w:val="99"/>
    <w:semiHidden/>
    <w:unhideWhenUsed/>
    <w:rsid w:val="00F949C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F949C1"/>
    <w:rPr>
      <w:sz w:val="20"/>
      <w:szCs w:val="20"/>
    </w:rPr>
  </w:style>
  <w:style w:type="paragraph" w:styleId="Kommentaremne">
    <w:name w:val="annotation subject"/>
    <w:basedOn w:val="Kommentartekst"/>
    <w:next w:val="Kommentartekst"/>
    <w:link w:val="KommentaremneTegn"/>
    <w:uiPriority w:val="99"/>
    <w:semiHidden/>
    <w:unhideWhenUsed/>
    <w:rsid w:val="00F949C1"/>
    <w:rPr>
      <w:b/>
      <w:bCs/>
    </w:rPr>
  </w:style>
  <w:style w:type="character" w:customStyle="1" w:styleId="KommentaremneTegn">
    <w:name w:val="Kommentaremne Tegn"/>
    <w:basedOn w:val="KommentartekstTegn"/>
    <w:link w:val="Kommentaremne"/>
    <w:uiPriority w:val="99"/>
    <w:semiHidden/>
    <w:rsid w:val="00F949C1"/>
    <w:rPr>
      <w:b/>
      <w:bCs/>
      <w:sz w:val="20"/>
      <w:szCs w:val="20"/>
    </w:rPr>
  </w:style>
  <w:style w:type="paragraph" w:customStyle="1" w:styleId="Default">
    <w:name w:val="Default"/>
    <w:rsid w:val="009C5840"/>
    <w:pPr>
      <w:autoSpaceDE w:val="0"/>
      <w:autoSpaceDN w:val="0"/>
      <w:adjustRightInd w:val="0"/>
      <w:spacing w:after="0" w:line="240" w:lineRule="auto"/>
    </w:pPr>
    <w:rPr>
      <w:rFonts w:ascii="Arial" w:hAnsi="Arial" w:cs="Arial"/>
      <w:color w:val="000000"/>
      <w:sz w:val="24"/>
      <w:szCs w:val="24"/>
      <w:lang w:val="en-GB"/>
    </w:rPr>
  </w:style>
  <w:style w:type="table" w:styleId="Tabel-Gitter">
    <w:name w:val="Table Grid"/>
    <w:basedOn w:val="Tabel-Normal"/>
    <w:uiPriority w:val="99"/>
    <w:rsid w:val="009C5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1268A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F6317"/>
  </w:style>
  <w:style w:type="paragraph" w:styleId="Sidefod">
    <w:name w:val="footer"/>
    <w:basedOn w:val="Normal"/>
    <w:link w:val="SidefodTegn"/>
    <w:uiPriority w:val="99"/>
    <w:unhideWhenUsed/>
    <w:rsid w:val="001268A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F6317"/>
  </w:style>
  <w:style w:type="character" w:customStyle="1" w:styleId="Overskrift1Tegn">
    <w:name w:val="Overskrift 1 Tegn"/>
    <w:basedOn w:val="Standardskrifttypeiafsnit"/>
    <w:link w:val="Overskrift1"/>
    <w:uiPriority w:val="99"/>
    <w:rsid w:val="001268A7"/>
    <w:rPr>
      <w:rFonts w:ascii="Palatino Linotype" w:eastAsia="Times New Roman" w:hAnsi="Palatino Linotype" w:cs="Arial"/>
      <w:b/>
      <w:bCs/>
      <w:kern w:val="32"/>
      <w:sz w:val="40"/>
      <w:szCs w:val="32"/>
      <w:lang w:eastAsia="da-DK"/>
    </w:rPr>
  </w:style>
  <w:style w:type="character" w:customStyle="1" w:styleId="Overskrift2Tegn">
    <w:name w:val="Overskrift 2 Tegn"/>
    <w:basedOn w:val="Standardskrifttypeiafsnit"/>
    <w:link w:val="Overskrift2"/>
    <w:rsid w:val="001268A7"/>
    <w:rPr>
      <w:rFonts w:ascii="Palatino Linotype" w:eastAsia="Times New Roman" w:hAnsi="Palatino Linotype" w:cs="Arial"/>
      <w:b/>
      <w:bCs/>
      <w:iCs/>
      <w:sz w:val="28"/>
      <w:szCs w:val="28"/>
      <w:lang w:eastAsia="da-DK"/>
    </w:rPr>
  </w:style>
  <w:style w:type="character" w:customStyle="1" w:styleId="Overskrift3Tegn">
    <w:name w:val="Overskrift 3 Tegn"/>
    <w:basedOn w:val="Standardskrifttypeiafsnit"/>
    <w:link w:val="Overskrift3"/>
    <w:uiPriority w:val="99"/>
    <w:rsid w:val="001268A7"/>
    <w:rPr>
      <w:rFonts w:ascii="Palatino Linotype" w:eastAsia="Times New Roman" w:hAnsi="Palatino Linotype" w:cs="Arial"/>
      <w:b/>
      <w:bCs/>
      <w:sz w:val="28"/>
      <w:szCs w:val="26"/>
      <w:lang w:eastAsia="da-DK"/>
    </w:rPr>
  </w:style>
  <w:style w:type="paragraph" w:customStyle="1" w:styleId="BasicParagraph">
    <w:name w:val="[Basic Paragraph]"/>
    <w:basedOn w:val="Normal"/>
    <w:uiPriority w:val="99"/>
    <w:rsid w:val="001268A7"/>
    <w:pPr>
      <w:autoSpaceDE w:val="0"/>
      <w:autoSpaceDN w:val="0"/>
      <w:adjustRightInd w:val="0"/>
      <w:spacing w:after="0" w:line="288" w:lineRule="auto"/>
      <w:textAlignment w:val="center"/>
    </w:pPr>
    <w:rPr>
      <w:rFonts w:ascii="Times (TT) Regular" w:eastAsia="Times New Roman" w:hAnsi="Times (TT) Regular" w:cs="Times (TT) Regular" w:hint="cs"/>
      <w:color w:val="000000"/>
      <w:szCs w:val="24"/>
      <w:lang w:val="en-US" w:eastAsia="da-DK"/>
    </w:rPr>
  </w:style>
  <w:style w:type="paragraph" w:customStyle="1" w:styleId="Hovedrubrik">
    <w:name w:val="Hovedrubrik"/>
    <w:basedOn w:val="Overskrift1"/>
    <w:next w:val="Normal"/>
    <w:uiPriority w:val="99"/>
    <w:rsid w:val="001268A7"/>
    <w:pPr>
      <w:spacing w:before="290" w:after="0"/>
      <w:contextualSpacing/>
    </w:pPr>
  </w:style>
  <w:style w:type="paragraph" w:customStyle="1" w:styleId="Rubrik1">
    <w:name w:val="Rubrik1"/>
    <w:basedOn w:val="Overskrift2"/>
    <w:next w:val="Normal"/>
    <w:link w:val="Rubrik1Tegn"/>
    <w:uiPriority w:val="99"/>
    <w:rsid w:val="001268A7"/>
    <w:pPr>
      <w:keepLines/>
      <w:spacing w:before="290" w:after="0"/>
      <w:contextualSpacing/>
    </w:pPr>
    <w:rPr>
      <w:rFonts w:hint="default"/>
      <w:sz w:val="32"/>
    </w:rPr>
  </w:style>
  <w:style w:type="paragraph" w:customStyle="1" w:styleId="Rubrik2">
    <w:name w:val="Rubrik2"/>
    <w:basedOn w:val="Overskrift2"/>
    <w:next w:val="Normal"/>
    <w:uiPriority w:val="99"/>
    <w:rsid w:val="001268A7"/>
    <w:pPr>
      <w:spacing w:before="290" w:after="0"/>
      <w:contextualSpacing/>
    </w:pPr>
    <w:rPr>
      <w:sz w:val="24"/>
    </w:rPr>
  </w:style>
  <w:style w:type="paragraph" w:customStyle="1" w:styleId="Rubrik3">
    <w:name w:val="Rubrik3"/>
    <w:basedOn w:val="Overskrift3"/>
    <w:next w:val="Normal"/>
    <w:uiPriority w:val="99"/>
    <w:rsid w:val="001268A7"/>
    <w:pPr>
      <w:spacing w:before="290" w:after="0"/>
      <w:contextualSpacing/>
    </w:pPr>
    <w:rPr>
      <w:i/>
      <w:sz w:val="24"/>
    </w:rPr>
  </w:style>
  <w:style w:type="character" w:customStyle="1" w:styleId="Rubrik1Tegn">
    <w:name w:val="Rubrik1 Tegn"/>
    <w:link w:val="Rubrik1"/>
    <w:uiPriority w:val="99"/>
    <w:locked/>
    <w:rsid w:val="001268A7"/>
    <w:rPr>
      <w:rFonts w:ascii="Palatino Linotype" w:eastAsia="Times New Roman" w:hAnsi="Palatino Linotype" w:cs="Arial"/>
      <w:b/>
      <w:bCs/>
      <w:iCs/>
      <w:sz w:val="32"/>
      <w:szCs w:val="28"/>
      <w:lang w:eastAsia="da-DK"/>
    </w:rPr>
  </w:style>
  <w:style w:type="paragraph" w:styleId="Opstilling-punkttegn">
    <w:name w:val="List Bullet"/>
    <w:basedOn w:val="Normal"/>
    <w:link w:val="Opstilling-punkttegnTegn"/>
    <w:uiPriority w:val="99"/>
    <w:rsid w:val="001268A7"/>
    <w:pPr>
      <w:spacing w:after="0" w:line="290" w:lineRule="atLeast"/>
    </w:pPr>
    <w:rPr>
      <w:rFonts w:ascii="Palatino Linotype" w:eastAsia="Times New Roman" w:hAnsi="Palatino Linotype" w:cs="Times New Roman"/>
      <w:szCs w:val="24"/>
      <w:lang w:eastAsia="da-DK"/>
    </w:rPr>
  </w:style>
  <w:style w:type="paragraph" w:customStyle="1" w:styleId="bullet2">
    <w:name w:val="bullet2"/>
    <w:next w:val="Almindeligtekst"/>
    <w:link w:val="bullet2TegnTegn"/>
    <w:uiPriority w:val="99"/>
    <w:rsid w:val="001268A7"/>
    <w:pPr>
      <w:numPr>
        <w:numId w:val="29"/>
      </w:numPr>
      <w:tabs>
        <w:tab w:val="clear" w:pos="720"/>
        <w:tab w:val="num" w:pos="357"/>
        <w:tab w:val="left" w:pos="567"/>
      </w:tabs>
      <w:spacing w:after="0" w:line="240" w:lineRule="auto"/>
      <w:ind w:left="357" w:hanging="357"/>
    </w:pPr>
    <w:rPr>
      <w:rFonts w:ascii="Palatino Linotype" w:eastAsia="Times New Roman" w:hAnsi="Palatino Linotype" w:cs="Times New Roman"/>
      <w:szCs w:val="24"/>
      <w:lang w:eastAsia="da-DK"/>
    </w:rPr>
  </w:style>
  <w:style w:type="paragraph" w:customStyle="1" w:styleId="bullet1">
    <w:name w:val="bullet1"/>
    <w:uiPriority w:val="99"/>
    <w:rsid w:val="001268A7"/>
    <w:pPr>
      <w:numPr>
        <w:numId w:val="26"/>
      </w:numPr>
      <w:tabs>
        <w:tab w:val="left" w:pos="284"/>
      </w:tabs>
      <w:spacing w:after="0" w:line="240" w:lineRule="auto"/>
    </w:pPr>
    <w:rPr>
      <w:rFonts w:ascii="Palatino Linotype" w:eastAsia="Times New Roman" w:hAnsi="Palatino Linotype" w:cs="Times New Roman" w:hint="cs"/>
      <w:szCs w:val="24"/>
      <w:lang w:eastAsia="da-DK"/>
    </w:rPr>
  </w:style>
  <w:style w:type="character" w:customStyle="1" w:styleId="Opstilling-punkttegnTegn">
    <w:name w:val="Opstilling - punkttegn Tegn"/>
    <w:link w:val="Opstilling-punkttegn"/>
    <w:uiPriority w:val="99"/>
    <w:locked/>
    <w:rsid w:val="001268A7"/>
    <w:rPr>
      <w:rFonts w:ascii="Palatino Linotype" w:eastAsia="Times New Roman" w:hAnsi="Palatino Linotype" w:cs="Times New Roman"/>
      <w:szCs w:val="24"/>
      <w:lang w:eastAsia="da-DK"/>
    </w:rPr>
  </w:style>
  <w:style w:type="character" w:customStyle="1" w:styleId="bullet2TegnTegn">
    <w:name w:val="bullet2 Tegn Tegn"/>
    <w:link w:val="bullet2"/>
    <w:uiPriority w:val="99"/>
    <w:locked/>
    <w:rsid w:val="001268A7"/>
    <w:rPr>
      <w:rFonts w:ascii="Palatino Linotype" w:eastAsia="Times New Roman" w:hAnsi="Palatino Linotype" w:cs="Times New Roman"/>
      <w:szCs w:val="24"/>
      <w:lang w:eastAsia="da-DK"/>
    </w:rPr>
  </w:style>
  <w:style w:type="paragraph" w:styleId="Opstilling-talellerbogst2">
    <w:name w:val="List Number 2"/>
    <w:basedOn w:val="Normal"/>
    <w:uiPriority w:val="99"/>
    <w:rsid w:val="001268A7"/>
    <w:pPr>
      <w:numPr>
        <w:numId w:val="3"/>
      </w:numPr>
      <w:tabs>
        <w:tab w:val="left" w:pos="709"/>
        <w:tab w:val="num" w:pos="926"/>
      </w:tabs>
      <w:spacing w:after="0" w:line="290" w:lineRule="atLeast"/>
    </w:pPr>
    <w:rPr>
      <w:rFonts w:ascii="Palatino Linotype" w:eastAsia="Times New Roman" w:hAnsi="Palatino Linotype" w:cs="Times New Roman" w:hint="cs"/>
      <w:szCs w:val="24"/>
      <w:lang w:eastAsia="da-DK"/>
    </w:rPr>
  </w:style>
  <w:style w:type="paragraph" w:styleId="Almindeligtekst">
    <w:name w:val="Plain Text"/>
    <w:basedOn w:val="Normal"/>
    <w:link w:val="AlmindeligtekstTegn"/>
    <w:uiPriority w:val="99"/>
    <w:rsid w:val="001268A7"/>
    <w:pPr>
      <w:spacing w:after="0" w:line="290" w:lineRule="atLeast"/>
    </w:pPr>
    <w:rPr>
      <w:rFonts w:ascii="Courier New" w:eastAsia="Times New Roman" w:hAnsi="Courier New" w:cs="Courier New" w:hint="cs"/>
      <w:sz w:val="20"/>
      <w:szCs w:val="20"/>
      <w:lang w:eastAsia="da-DK"/>
    </w:rPr>
  </w:style>
  <w:style w:type="character" w:customStyle="1" w:styleId="AlmindeligtekstTegn">
    <w:name w:val="Almindelig tekst Tegn"/>
    <w:basedOn w:val="Standardskrifttypeiafsnit"/>
    <w:link w:val="Almindeligtekst"/>
    <w:uiPriority w:val="99"/>
    <w:rsid w:val="001268A7"/>
    <w:rPr>
      <w:rFonts w:ascii="Courier New" w:eastAsia="Times New Roman" w:hAnsi="Courier New" w:cs="Courier New"/>
      <w:sz w:val="20"/>
      <w:szCs w:val="20"/>
      <w:lang w:eastAsia="da-DK"/>
    </w:rPr>
  </w:style>
  <w:style w:type="paragraph" w:customStyle="1" w:styleId="bullet3">
    <w:name w:val="bullet3"/>
    <w:uiPriority w:val="99"/>
    <w:rsid w:val="001268A7"/>
    <w:pPr>
      <w:numPr>
        <w:numId w:val="11"/>
      </w:numPr>
      <w:tabs>
        <w:tab w:val="left" w:pos="851"/>
      </w:tabs>
      <w:spacing w:after="0" w:line="240" w:lineRule="auto"/>
    </w:pPr>
    <w:rPr>
      <w:rFonts w:ascii="Palatino Linotype" w:eastAsia="Times New Roman" w:hAnsi="Palatino Linotype" w:cs="Times New Roman" w:hint="cs"/>
      <w:szCs w:val="24"/>
      <w:lang w:val="en-GB" w:eastAsia="da-DK"/>
    </w:rPr>
  </w:style>
  <w:style w:type="paragraph" w:styleId="Opstilling-talellerbogst">
    <w:name w:val="List Number"/>
    <w:basedOn w:val="Normal"/>
    <w:uiPriority w:val="99"/>
    <w:rsid w:val="001268A7"/>
    <w:pPr>
      <w:numPr>
        <w:numId w:val="2"/>
      </w:numPr>
      <w:spacing w:after="0" w:line="290" w:lineRule="atLeast"/>
    </w:pPr>
    <w:rPr>
      <w:rFonts w:ascii="Palatino Linotype" w:eastAsia="Times New Roman" w:hAnsi="Palatino Linotype" w:cs="Times New Roman" w:hint="cs"/>
      <w:szCs w:val="24"/>
      <w:lang w:eastAsia="da-DK"/>
    </w:rPr>
  </w:style>
  <w:style w:type="paragraph" w:styleId="Opstilling-talellerbogst3">
    <w:name w:val="List Number 3"/>
    <w:basedOn w:val="Normal"/>
    <w:uiPriority w:val="99"/>
    <w:rsid w:val="001268A7"/>
    <w:pPr>
      <w:numPr>
        <w:numId w:val="4"/>
      </w:numPr>
      <w:tabs>
        <w:tab w:val="left" w:pos="1077"/>
        <w:tab w:val="num" w:pos="1209"/>
      </w:tabs>
      <w:spacing w:after="0" w:line="290" w:lineRule="atLeast"/>
    </w:pPr>
    <w:rPr>
      <w:rFonts w:ascii="Palatino Linotype" w:eastAsia="Times New Roman" w:hAnsi="Palatino Linotype" w:cs="Times New Roman" w:hint="cs"/>
      <w:szCs w:val="24"/>
      <w:lang w:eastAsia="da-DK"/>
    </w:rPr>
  </w:style>
  <w:style w:type="character" w:styleId="Sidetal">
    <w:name w:val="page number"/>
    <w:uiPriority w:val="99"/>
    <w:rsid w:val="001268A7"/>
    <w:rPr>
      <w:rFonts w:cs="Times New Roman" w:hint="cs"/>
      <w:rtl w:val="0"/>
      <w:cs w:val="0"/>
    </w:rPr>
  </w:style>
  <w:style w:type="paragraph" w:styleId="Billedtekst">
    <w:name w:val="caption"/>
    <w:basedOn w:val="Normal"/>
    <w:next w:val="Normal"/>
    <w:uiPriority w:val="99"/>
    <w:rsid w:val="001268A7"/>
    <w:pPr>
      <w:spacing w:after="0" w:line="290" w:lineRule="atLeast"/>
    </w:pPr>
    <w:rPr>
      <w:rFonts w:ascii="Palatino Linotype" w:eastAsia="Times New Roman" w:hAnsi="Palatino Linotype" w:cs="Times New Roman" w:hint="cs"/>
      <w:b/>
      <w:bCs/>
      <w:sz w:val="20"/>
      <w:szCs w:val="20"/>
      <w:lang w:eastAsia="da-DK"/>
    </w:rPr>
  </w:style>
  <w:style w:type="paragraph" w:customStyle="1" w:styleId="Tabeloverskrift">
    <w:name w:val="Tabeloverskrift"/>
    <w:uiPriority w:val="99"/>
    <w:rsid w:val="001268A7"/>
    <w:pPr>
      <w:spacing w:after="0" w:line="240" w:lineRule="auto"/>
    </w:pPr>
    <w:rPr>
      <w:rFonts w:ascii="Palatino Linotype" w:eastAsia="Times New Roman" w:hAnsi="Palatino Linotype" w:cs="Times New Roman" w:hint="cs"/>
      <w:b/>
      <w:szCs w:val="24"/>
      <w:lang w:eastAsia="da-DK"/>
    </w:rPr>
  </w:style>
  <w:style w:type="paragraph" w:customStyle="1" w:styleId="Tabelhoved">
    <w:name w:val="Tabel hoved"/>
    <w:basedOn w:val="Normal"/>
    <w:uiPriority w:val="99"/>
    <w:rsid w:val="001268A7"/>
    <w:pPr>
      <w:spacing w:after="0" w:line="290" w:lineRule="atLeast"/>
    </w:pPr>
    <w:rPr>
      <w:rFonts w:ascii="Palatino Linotype" w:eastAsia="Times New Roman" w:hAnsi="Palatino Linotype" w:cs="Times New Roman" w:hint="cs"/>
      <w:szCs w:val="24"/>
      <w:lang w:eastAsia="da-DK"/>
    </w:rPr>
  </w:style>
  <w:style w:type="paragraph" w:customStyle="1" w:styleId="Tabelskrift">
    <w:name w:val="Tabel skrift"/>
    <w:basedOn w:val="Normal"/>
    <w:uiPriority w:val="99"/>
    <w:rsid w:val="001268A7"/>
    <w:pPr>
      <w:spacing w:after="0" w:line="290" w:lineRule="atLeast"/>
    </w:pPr>
    <w:rPr>
      <w:rFonts w:ascii="Palatino Linotype" w:eastAsia="Times New Roman" w:hAnsi="Palatino Linotype" w:cs="Times New Roman" w:hint="cs"/>
      <w:sz w:val="20"/>
      <w:szCs w:val="24"/>
      <w:lang w:eastAsia="da-DK"/>
    </w:rPr>
  </w:style>
  <w:style w:type="paragraph" w:customStyle="1" w:styleId="Tabel">
    <w:name w:val="Tabel"/>
    <w:basedOn w:val="Normal"/>
    <w:uiPriority w:val="99"/>
    <w:rsid w:val="001268A7"/>
    <w:pPr>
      <w:spacing w:after="0" w:line="290" w:lineRule="atLeast"/>
    </w:pPr>
    <w:rPr>
      <w:rFonts w:ascii="Palatino Linotype" w:eastAsia="Times New Roman" w:hAnsi="Palatino Linotype" w:cs="Times New Roman" w:hint="cs"/>
      <w:szCs w:val="24"/>
      <w:lang w:eastAsia="da-DK"/>
    </w:rPr>
  </w:style>
  <w:style w:type="paragraph" w:customStyle="1" w:styleId="Kolonner">
    <w:name w:val="Kolonner"/>
    <w:basedOn w:val="Normal"/>
    <w:uiPriority w:val="99"/>
    <w:rsid w:val="001268A7"/>
    <w:pPr>
      <w:spacing w:after="0" w:line="290" w:lineRule="atLeast"/>
    </w:pPr>
    <w:rPr>
      <w:rFonts w:ascii="Palatino Linotype" w:eastAsia="Times New Roman" w:hAnsi="Palatino Linotype" w:cs="Times New Roman" w:hint="cs"/>
      <w:szCs w:val="24"/>
      <w:lang w:eastAsia="da-DK"/>
    </w:rPr>
  </w:style>
  <w:style w:type="paragraph" w:customStyle="1" w:styleId="Faktaboks">
    <w:name w:val="Faktaboks"/>
    <w:uiPriority w:val="99"/>
    <w:rsid w:val="001268A7"/>
    <w:pPr>
      <w:spacing w:after="0" w:line="240" w:lineRule="auto"/>
    </w:pPr>
    <w:rPr>
      <w:rFonts w:ascii="Palatino Linotype" w:eastAsia="Times New Roman" w:hAnsi="Palatino Linotype" w:cs="Times New Roman" w:hint="cs"/>
      <w:i/>
      <w:sz w:val="20"/>
      <w:szCs w:val="24"/>
      <w:lang w:eastAsia="da-DK"/>
    </w:rPr>
  </w:style>
  <w:style w:type="table" w:customStyle="1" w:styleId="FRRTabelstart">
    <w:name w:val="FRR Tabel start"/>
    <w:basedOn w:val="Tabel-Gitter"/>
    <w:uiPriority w:val="99"/>
    <w:rsid w:val="001268A7"/>
    <w:pPr>
      <w:spacing w:line="290" w:lineRule="atLeast"/>
    </w:pPr>
    <w:rPr>
      <w:rFonts w:ascii="Palatino Linotype" w:eastAsia="Times New Roman" w:hAnsi="Palatino Linotype" w:cs="Times New Roman"/>
      <w:sz w:val="20"/>
      <w:szCs w:val="20"/>
      <w:lang w:eastAsia="da-DK"/>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table" w:customStyle="1" w:styleId="FB">
    <w:name w:val="FB"/>
    <w:basedOn w:val="FRRTabelstart"/>
    <w:uiPriority w:val="99"/>
    <w:rsid w:val="001268A7"/>
    <w:tblPr/>
  </w:style>
  <w:style w:type="table" w:customStyle="1" w:styleId="FRRrasterhoved">
    <w:name w:val="FRR rasterhoved"/>
    <w:basedOn w:val="FRRTabelstart"/>
    <w:next w:val="FRRrasterhoved0"/>
    <w:uiPriority w:val="99"/>
    <w:rsid w:val="001268A7"/>
    <w:tblPr/>
  </w:style>
  <w:style w:type="table" w:customStyle="1" w:styleId="FRRrasterhoved0">
    <w:name w:val="FRR rasterhoved_0"/>
    <w:uiPriority w:val="99"/>
    <w:rsid w:val="001268A7"/>
    <w:pPr>
      <w:autoSpaceDE w:val="0"/>
      <w:autoSpaceDN w:val="0"/>
      <w:adjustRightInd w:val="0"/>
      <w:spacing w:after="0" w:line="240" w:lineRule="auto"/>
    </w:pPr>
    <w:rPr>
      <w:rFonts w:ascii="Times New Roman" w:eastAsia="Times New Roman" w:hAnsi="Times New Roman" w:cs="Times New Roman" w:hint="cs"/>
      <w:sz w:val="20"/>
      <w:szCs w:val="20"/>
      <w:lang w:eastAsia="da-DK"/>
    </w:rPr>
    <w:tblPr>
      <w:tblCellMar>
        <w:top w:w="0" w:type="dxa"/>
        <w:left w:w="0" w:type="dxa"/>
        <w:bottom w:w="0" w:type="dxa"/>
        <w:right w:w="0" w:type="dxa"/>
      </w:tblCellMar>
    </w:tblPr>
  </w:style>
  <w:style w:type="table" w:customStyle="1" w:styleId="Tabeltypografi1">
    <w:name w:val="Tabeltypografi1"/>
    <w:basedOn w:val="FRRTabelstart"/>
    <w:uiPriority w:val="99"/>
    <w:rsid w:val="001268A7"/>
    <w:tblPr/>
  </w:style>
  <w:style w:type="paragraph" w:customStyle="1" w:styleId="Afsnit">
    <w:name w:val="Afsnit"/>
    <w:basedOn w:val="Normal"/>
    <w:uiPriority w:val="99"/>
    <w:rsid w:val="001268A7"/>
    <w:pPr>
      <w:spacing w:after="0" w:line="290" w:lineRule="atLeast"/>
      <w:ind w:firstLine="284"/>
    </w:pPr>
    <w:rPr>
      <w:rFonts w:ascii="Palatino Linotype" w:eastAsia="Times New Roman" w:hAnsi="Palatino Linotype" w:cs="Times New Roman" w:hint="cs"/>
      <w:szCs w:val="24"/>
      <w:lang w:val="en-GB" w:eastAsia="da-DK"/>
    </w:rPr>
  </w:style>
  <w:style w:type="paragraph" w:customStyle="1" w:styleId="Billedtekst0">
    <w:name w:val="Billed tekst"/>
    <w:uiPriority w:val="99"/>
    <w:rsid w:val="001268A7"/>
    <w:pPr>
      <w:spacing w:before="40" w:after="0" w:line="240" w:lineRule="atLeast"/>
    </w:pPr>
    <w:rPr>
      <w:rFonts w:ascii="Palatino Linotype" w:eastAsia="Times New Roman" w:hAnsi="Palatino Linotype" w:cs="Times New Roman" w:hint="cs"/>
      <w:sz w:val="18"/>
      <w:szCs w:val="24"/>
      <w:lang w:eastAsia="da-DK"/>
    </w:rPr>
  </w:style>
  <w:style w:type="table" w:customStyle="1" w:styleId="3">
    <w:name w:val="3"/>
    <w:uiPriority w:val="99"/>
    <w:rsid w:val="001268A7"/>
    <w:pPr>
      <w:widowControl w:val="0"/>
      <w:autoSpaceDE w:val="0"/>
      <w:autoSpaceDN w:val="0"/>
      <w:adjustRightInd w:val="0"/>
      <w:spacing w:after="0" w:line="240" w:lineRule="auto"/>
    </w:pPr>
    <w:rPr>
      <w:rFonts w:ascii="Times New Roman" w:eastAsia="Times New Roman" w:hAnsi="Times New Roman" w:cs="Times New Roman" w:hint="cs"/>
      <w:sz w:val="24"/>
      <w:szCs w:val="24"/>
      <w:lang w:eastAsia="da-DK"/>
    </w:rPr>
    <w:tblPr>
      <w:tblCellMar>
        <w:top w:w="0" w:type="dxa"/>
        <w:left w:w="0" w:type="dxa"/>
        <w:bottom w:w="0" w:type="dxa"/>
        <w:right w:w="0" w:type="dxa"/>
      </w:tblCellMar>
    </w:tblPr>
  </w:style>
  <w:style w:type="paragraph" w:styleId="Fodnotetekst">
    <w:name w:val="footnote text"/>
    <w:basedOn w:val="Normal"/>
    <w:link w:val="FodnotetekstTegn"/>
    <w:uiPriority w:val="99"/>
    <w:semiHidden/>
    <w:rsid w:val="001268A7"/>
    <w:pPr>
      <w:spacing w:after="0" w:line="290" w:lineRule="atLeast"/>
    </w:pPr>
    <w:rPr>
      <w:rFonts w:ascii="Palatino Linotype" w:eastAsia="Times New Roman" w:hAnsi="Palatino Linotype" w:cs="Times New Roman" w:hint="cs"/>
      <w:sz w:val="20"/>
      <w:szCs w:val="20"/>
      <w:lang w:eastAsia="da-DK"/>
    </w:rPr>
  </w:style>
  <w:style w:type="character" w:customStyle="1" w:styleId="FodnotetekstTegn">
    <w:name w:val="Fodnotetekst Tegn"/>
    <w:basedOn w:val="Standardskrifttypeiafsnit"/>
    <w:link w:val="Fodnotetekst"/>
    <w:uiPriority w:val="99"/>
    <w:semiHidden/>
    <w:rsid w:val="001268A7"/>
    <w:rPr>
      <w:rFonts w:ascii="Palatino Linotype" w:eastAsia="Times New Roman" w:hAnsi="Palatino Linotype" w:cs="Times New Roman"/>
      <w:sz w:val="20"/>
      <w:szCs w:val="20"/>
      <w:lang w:eastAsia="da-DK"/>
    </w:rPr>
  </w:style>
  <w:style w:type="character" w:styleId="Fodnotehenvisning">
    <w:name w:val="footnote reference"/>
    <w:uiPriority w:val="99"/>
    <w:semiHidden/>
    <w:rsid w:val="001268A7"/>
    <w:rPr>
      <w:rFonts w:cs="Times New Roman" w:hint="cs"/>
      <w:vertAlign w:val="superscript"/>
      <w:rtl w:val="0"/>
      <w:cs w:val="0"/>
    </w:rPr>
  </w:style>
  <w:style w:type="paragraph" w:styleId="Slutnotetekst">
    <w:name w:val="endnote text"/>
    <w:basedOn w:val="Normal"/>
    <w:link w:val="SlutnotetekstTegn"/>
    <w:uiPriority w:val="99"/>
    <w:semiHidden/>
    <w:rsid w:val="001268A7"/>
    <w:pPr>
      <w:spacing w:after="0" w:line="290" w:lineRule="atLeast"/>
    </w:pPr>
    <w:rPr>
      <w:rFonts w:ascii="Palatino Linotype" w:eastAsia="Times New Roman" w:hAnsi="Palatino Linotype" w:cs="Times New Roman" w:hint="cs"/>
      <w:sz w:val="20"/>
      <w:szCs w:val="20"/>
      <w:lang w:eastAsia="da-DK"/>
    </w:rPr>
  </w:style>
  <w:style w:type="character" w:customStyle="1" w:styleId="SlutnotetekstTegn">
    <w:name w:val="Slutnotetekst Tegn"/>
    <w:basedOn w:val="Standardskrifttypeiafsnit"/>
    <w:link w:val="Slutnotetekst"/>
    <w:uiPriority w:val="99"/>
    <w:semiHidden/>
    <w:rsid w:val="001268A7"/>
    <w:rPr>
      <w:rFonts w:ascii="Palatino Linotype" w:eastAsia="Times New Roman" w:hAnsi="Palatino Linotype" w:cs="Times New Roman"/>
      <w:sz w:val="20"/>
      <w:szCs w:val="20"/>
      <w:lang w:eastAsia="da-DK"/>
    </w:rPr>
  </w:style>
  <w:style w:type="character" w:styleId="Slutnotehenvisning">
    <w:name w:val="endnote reference"/>
    <w:uiPriority w:val="99"/>
    <w:semiHidden/>
    <w:rsid w:val="001268A7"/>
    <w:rPr>
      <w:rFonts w:cs="Times New Roman" w:hint="cs"/>
      <w:vertAlign w:val="superscript"/>
      <w:rtl w:val="0"/>
      <w:cs w:val="0"/>
    </w:rPr>
  </w:style>
  <w:style w:type="paragraph" w:customStyle="1" w:styleId="1FRRmanSkemaoverskrift">
    <w:name w:val="1. FRRman Skemaoverskrift"/>
    <w:basedOn w:val="Normal"/>
    <w:rsid w:val="001268A7"/>
    <w:pPr>
      <w:keepNext/>
      <w:tabs>
        <w:tab w:val="left" w:pos="360"/>
      </w:tabs>
      <w:spacing w:before="360" w:after="240" w:line="240" w:lineRule="auto"/>
      <w:outlineLvl w:val="0"/>
    </w:pPr>
    <w:rPr>
      <w:rFonts w:ascii="Verdana" w:eastAsia="Times New Roman" w:hAnsi="Verdana" w:cs="Times New Roman"/>
      <w:b/>
      <w:bCs/>
      <w:sz w:val="30"/>
      <w:szCs w:val="24"/>
      <w:lang w:eastAsia="da-DK"/>
    </w:rPr>
  </w:style>
  <w:style w:type="paragraph" w:customStyle="1" w:styleId="4FRRCelleoverskrift2">
    <w:name w:val="4. FRR Celleoverskrift 2"/>
    <w:basedOn w:val="Normal"/>
    <w:rsid w:val="001268A7"/>
    <w:pPr>
      <w:spacing w:before="240" w:after="0" w:line="240" w:lineRule="auto"/>
    </w:pPr>
    <w:rPr>
      <w:rFonts w:ascii="Verdana" w:eastAsia="Times New Roman" w:hAnsi="Verdana" w:cs="Times New Roman"/>
      <w:b/>
      <w:bCs/>
      <w:sz w:val="16"/>
      <w:szCs w:val="24"/>
      <w:lang w:val="de-DE" w:eastAsia="da-DK"/>
    </w:rPr>
  </w:style>
  <w:style w:type="paragraph" w:customStyle="1" w:styleId="5FRRmanCelletekst">
    <w:name w:val="5. FRRman Celletekst"/>
    <w:basedOn w:val="Normal"/>
    <w:rsid w:val="001268A7"/>
    <w:pPr>
      <w:spacing w:before="120" w:after="0" w:line="240" w:lineRule="auto"/>
    </w:pPr>
    <w:rPr>
      <w:rFonts w:ascii="Verdana" w:eastAsia="Times New Roman" w:hAnsi="Verdana" w:cs="Times New Roman"/>
      <w:sz w:val="16"/>
      <w:szCs w:val="24"/>
      <w:lang w:eastAsia="da-DK"/>
    </w:rPr>
  </w:style>
  <w:style w:type="paragraph" w:customStyle="1" w:styleId="Brdtekst-org">
    <w:name w:val="Brødtekst-org"/>
    <w:rsid w:val="001268A7"/>
    <w:pPr>
      <w:widowControl w:val="0"/>
      <w:autoSpaceDE w:val="0"/>
      <w:autoSpaceDN w:val="0"/>
      <w:adjustRightInd w:val="0"/>
      <w:spacing w:after="289" w:line="289" w:lineRule="exact"/>
      <w:jc w:val="both"/>
    </w:pPr>
    <w:rPr>
      <w:rFonts w:ascii="Times New Roman" w:eastAsia="Times New Roman" w:hAnsi="Times New Roman" w:cs="Times New Roman"/>
      <w:color w:val="000000"/>
      <w:sz w:val="24"/>
      <w:szCs w:val="24"/>
      <w:lang w:eastAsia="da-DK"/>
    </w:rPr>
  </w:style>
  <w:style w:type="paragraph" w:customStyle="1" w:styleId="body">
    <w:name w:val="body"/>
    <w:basedOn w:val="Normal"/>
    <w:uiPriority w:val="99"/>
    <w:rsid w:val="001268A7"/>
    <w:pPr>
      <w:widowControl w:val="0"/>
      <w:tabs>
        <w:tab w:val="left" w:pos="283"/>
        <w:tab w:val="left" w:pos="567"/>
      </w:tabs>
      <w:autoSpaceDE w:val="0"/>
      <w:autoSpaceDN w:val="0"/>
      <w:adjustRightInd w:val="0"/>
      <w:spacing w:after="0" w:line="280" w:lineRule="atLeast"/>
      <w:jc w:val="both"/>
      <w:textAlignment w:val="baseline"/>
    </w:pPr>
    <w:rPr>
      <w:rFonts w:ascii="Times New Roman" w:eastAsia="Times New Roman" w:hAnsi="Times New Roman" w:cs="Times New Roman"/>
      <w:color w:val="000000"/>
      <w:lang w:eastAsia="da-DK"/>
    </w:rPr>
  </w:style>
  <w:style w:type="paragraph" w:customStyle="1" w:styleId="bodyspacebefore">
    <w:name w:val="body_spacebefore"/>
    <w:basedOn w:val="body"/>
    <w:uiPriority w:val="99"/>
    <w:rsid w:val="001268A7"/>
    <w:pPr>
      <w:spacing w:before="280"/>
    </w:pPr>
  </w:style>
  <w:style w:type="paragraph" w:customStyle="1" w:styleId="bullet">
    <w:name w:val="bullet"/>
    <w:basedOn w:val="Normal"/>
    <w:uiPriority w:val="99"/>
    <w:rsid w:val="001268A7"/>
    <w:pPr>
      <w:widowControl w:val="0"/>
      <w:tabs>
        <w:tab w:val="left" w:pos="283"/>
        <w:tab w:val="left" w:pos="567"/>
      </w:tabs>
      <w:autoSpaceDE w:val="0"/>
      <w:autoSpaceDN w:val="0"/>
      <w:adjustRightInd w:val="0"/>
      <w:spacing w:after="0" w:line="280" w:lineRule="atLeast"/>
      <w:ind w:left="567" w:hanging="283"/>
      <w:jc w:val="both"/>
      <w:textAlignment w:val="baseline"/>
    </w:pPr>
    <w:rPr>
      <w:rFonts w:ascii="Times New Roman" w:eastAsia="Times New Roman" w:hAnsi="Times New Roman" w:cs="Times New Roman"/>
      <w:color w:val="000000"/>
      <w:lang w:eastAsia="da-DK"/>
    </w:rPr>
  </w:style>
  <w:style w:type="paragraph" w:customStyle="1" w:styleId="NoParagraphStyle">
    <w:name w:val="[No Paragraph Style]"/>
    <w:rsid w:val="001268A7"/>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val="en-GB" w:eastAsia="da-DK"/>
    </w:rPr>
  </w:style>
  <w:style w:type="paragraph" w:customStyle="1" w:styleId="bodycentr">
    <w:name w:val="body_centr"/>
    <w:basedOn w:val="body"/>
    <w:uiPriority w:val="99"/>
    <w:rsid w:val="001268A7"/>
    <w:pPr>
      <w:jc w:val="center"/>
    </w:pPr>
  </w:style>
  <w:style w:type="character" w:customStyle="1" w:styleId="Bold">
    <w:name w:val="Bold"/>
    <w:uiPriority w:val="99"/>
    <w:rsid w:val="001268A7"/>
    <w:rPr>
      <w:b/>
    </w:rPr>
  </w:style>
  <w:style w:type="paragraph" w:customStyle="1" w:styleId="RSMLogoPtegn">
    <w:name w:val="RSMLogoPåtegn"/>
    <w:uiPriority w:val="99"/>
    <w:rsid w:val="001268A7"/>
    <w:pPr>
      <w:widowControl w:val="0"/>
      <w:autoSpaceDE w:val="0"/>
      <w:autoSpaceDN w:val="0"/>
      <w:adjustRightInd w:val="0"/>
      <w:spacing w:before="566" w:after="0" w:line="240" w:lineRule="auto"/>
    </w:pPr>
    <w:rPr>
      <w:rFonts w:ascii="Times New Roman" w:eastAsia="Times New Roman" w:hAnsi="Times New Roman" w:cs="Times New Roman"/>
      <w:color w:val="000000"/>
      <w:sz w:val="24"/>
      <w:szCs w:val="24"/>
      <w:lang w:eastAsia="da-DK"/>
    </w:rPr>
  </w:style>
  <w:style w:type="paragraph" w:customStyle="1" w:styleId="Revisornavn32">
    <w:name w:val="Revisornavn32"/>
    <w:uiPriority w:val="99"/>
    <w:rsid w:val="001268A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da-DK"/>
    </w:rPr>
  </w:style>
  <w:style w:type="paragraph" w:customStyle="1" w:styleId="ptegningby1">
    <w:name w:val="påtegning by 1"/>
    <w:uiPriority w:val="99"/>
    <w:rsid w:val="001268A7"/>
    <w:pPr>
      <w:widowControl w:val="0"/>
      <w:autoSpaceDE w:val="0"/>
      <w:autoSpaceDN w:val="0"/>
      <w:adjustRightInd w:val="0"/>
      <w:spacing w:before="283" w:after="0" w:line="240" w:lineRule="auto"/>
    </w:pPr>
    <w:rPr>
      <w:rFonts w:ascii="Times New Roman" w:eastAsia="Times New Roman" w:hAnsi="Times New Roman" w:cs="Times New Roman"/>
      <w:color w:val="000000"/>
      <w:sz w:val="24"/>
      <w:szCs w:val="24"/>
      <w:lang w:eastAsia="da-DK"/>
    </w:rPr>
  </w:style>
  <w:style w:type="paragraph" w:customStyle="1" w:styleId="LedPtnavn1">
    <w:name w:val="LedPt navn 1"/>
    <w:uiPriority w:val="99"/>
    <w:rsid w:val="001268A7"/>
    <w:pPr>
      <w:widowControl w:val="0"/>
      <w:autoSpaceDE w:val="0"/>
      <w:autoSpaceDN w:val="0"/>
      <w:adjustRightInd w:val="0"/>
      <w:spacing w:before="340" w:after="0" w:line="240" w:lineRule="auto"/>
    </w:pPr>
    <w:rPr>
      <w:rFonts w:ascii="Times New Roman" w:eastAsia="Times New Roman" w:hAnsi="Times New Roman" w:cs="Times New Roman"/>
      <w:color w:val="000000"/>
      <w:sz w:val="24"/>
      <w:szCs w:val="24"/>
      <w:lang w:eastAsia="da-DK"/>
    </w:rPr>
  </w:style>
  <w:style w:type="character" w:styleId="Hyperlink">
    <w:name w:val="Hyperlink"/>
    <w:basedOn w:val="Standardskrifttypeiafsnit"/>
    <w:uiPriority w:val="99"/>
    <w:semiHidden/>
    <w:unhideWhenUsed/>
    <w:rsid w:val="001268A7"/>
    <w:rPr>
      <w:color w:val="0563C1"/>
      <w:u w:val="single"/>
    </w:rPr>
  </w:style>
  <w:style w:type="table" w:customStyle="1" w:styleId="Tabel-Gitter1">
    <w:name w:val="Tabel - Gitter1"/>
    <w:basedOn w:val="Tabel-Normal"/>
    <w:next w:val="Tabel-Gitter"/>
    <w:uiPriority w:val="39"/>
    <w:rsid w:val="00126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1268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43885">
      <w:bodyDiv w:val="1"/>
      <w:marLeft w:val="0"/>
      <w:marRight w:val="0"/>
      <w:marTop w:val="0"/>
      <w:marBottom w:val="0"/>
      <w:divBdr>
        <w:top w:val="none" w:sz="0" w:space="0" w:color="auto"/>
        <w:left w:val="none" w:sz="0" w:space="0" w:color="auto"/>
        <w:bottom w:val="none" w:sz="0" w:space="0" w:color="auto"/>
        <w:right w:val="none" w:sz="0" w:space="0" w:color="auto"/>
      </w:divBdr>
    </w:div>
    <w:div w:id="189203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EAEXP2DD475P-1149199250-6661213</_dlc_DocId>
    <_dlc_DocIdUrl xmlns="8f557624-d6a7-40e5-a06f-ebe44359847b">
      <Url>https://erstdk.sharepoint.com/teams/share/_layouts/15/DocIdRedir.aspx?ID=EAEXP2DD475P-1149199250-6661213</Url>
      <Description>EAEXP2DD475P-1149199250-6661213</Description>
    </_dlc_DocIdUrl>
    <lcf76f155ced4ddcb4097134ff3c332f xmlns="ba3c0d19-9a85-4c97-b951-b8742efd782e">
      <Terms xmlns="http://schemas.microsoft.com/office/infopath/2007/PartnerControls"/>
    </lcf76f155ced4ddcb4097134ff3c332f>
    <TaxCatchAll xmlns="8f557624-d6a7-40e5-a06f-ebe44359847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904" ma:contentTypeDescription="Opret et nyt dokument." ma:contentTypeScope="" ma:versionID="9ea4af3eb5541ee0877c3cb70d199b88">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23aec7db2740600db558e6c472b0e9f9"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9" nillable="true" ma:displayName="Taxonomy Catch All Column" ma:hidden="true" ma:list="{2baa2b68-f128-4e7a-99a5-6ad3f5f37d9f}" ma:internalName="TaxCatchAll" ma:showField="CatchAllData" ma:web="8f557624-d6a7-40e5-a06f-ebe4435984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Billedmærker" ma:readOnly="false" ma:fieldId="{5cf76f15-5ced-4ddc-b409-7134ff3c332f}" ma:taxonomyMulti="true" ma:sspId="46f9bfe2-f411-48ca-b094-cf8508787f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9151F-F0EA-4027-842C-0AB447FF967D}">
  <ds:schemaRefs>
    <ds:schemaRef ds:uri="http://schemas.microsoft.com/sharepoint/v3/contenttype/forms"/>
  </ds:schemaRefs>
</ds:datastoreItem>
</file>

<file path=customXml/itemProps2.xml><?xml version="1.0" encoding="utf-8"?>
<ds:datastoreItem xmlns:ds="http://schemas.openxmlformats.org/officeDocument/2006/customXml" ds:itemID="{820B532B-7427-4C30-9152-19928DE50587}">
  <ds:schemaRefs>
    <ds:schemaRef ds:uri="http://schemas.microsoft.com/office/2006/metadata/properties"/>
    <ds:schemaRef ds:uri="http://schemas.microsoft.com/office/infopath/2007/PartnerControls"/>
    <ds:schemaRef ds:uri="8f557624-d6a7-40e5-a06f-ebe44359847b"/>
    <ds:schemaRef ds:uri="ba3c0d19-9a85-4c97-b951-b8742efd782e"/>
  </ds:schemaRefs>
</ds:datastoreItem>
</file>

<file path=customXml/itemProps3.xml><?xml version="1.0" encoding="utf-8"?>
<ds:datastoreItem xmlns:ds="http://schemas.openxmlformats.org/officeDocument/2006/customXml" ds:itemID="{5CB5C0C4-13BE-43DC-B4F6-43EB8F5FA2E7}">
  <ds:schemaRefs>
    <ds:schemaRef ds:uri="http://schemas.microsoft.com/sharepoint/events"/>
  </ds:schemaRefs>
</ds:datastoreItem>
</file>

<file path=customXml/itemProps4.xml><?xml version="1.0" encoding="utf-8"?>
<ds:datastoreItem xmlns:ds="http://schemas.openxmlformats.org/officeDocument/2006/customXml" ds:itemID="{EEE1C2E6-973D-4C80-ACE0-76253BAD4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DC03F0-F0DF-40E6-ADFC-859858510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4051</Characters>
  <Application>Microsoft Office Word</Application>
  <DocSecurity>0</DocSecurity>
  <Lines>33</Lines>
  <Paragraphs>9</Paragraphs>
  <ScaleCrop>false</ScaleCrop>
  <Company>FSR</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Nellemann</dc:creator>
  <cp:keywords/>
  <dc:description/>
  <cp:lastModifiedBy>Lara Victoria Rosenkilde Bosche</cp:lastModifiedBy>
  <cp:revision>2</cp:revision>
  <cp:lastPrinted>2020-09-25T14:00:00Z</cp:lastPrinted>
  <dcterms:created xsi:type="dcterms:W3CDTF">2024-05-17T14:08:00Z</dcterms:created>
  <dcterms:modified xsi:type="dcterms:W3CDTF">2024-05-17T14:08:00Z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0x01010028823DAD65BFDC47A3186F100C863B32</vt:lpwstr>
  </property>
  <property fmtid="{D5CDD505-2E9C-101B-9397-08002B2CF9AE}" pid="3" name="_dlc_policyId">
    <vt:lpwstr>/teams/share/data</vt:lpwstr>
  </property>
  <property fmtid="{D5CDD505-2E9C-101B-9397-08002B2CF9AE}" pid="4" name="ItemRetentionFormula">
    <vt:lpwstr/>
  </property>
  <property fmtid="{D5CDD505-2E9C-101B-9397-08002B2CF9AE}" pid="5" name="_dlc_DocIdItemGuid">
    <vt:lpwstr>932114f7-e2cf-4da5-86b6-02c0ab39cb9e</vt:lpwstr>
  </property>
  <property fmtid="{D5CDD505-2E9C-101B-9397-08002B2CF9AE}" pid="6" name="MediaServiceImageTags">
    <vt:lpwstr/>
  </property>
</Properties>
</file>